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0D" w:rsidRDefault="0095670D" w:rsidP="00092DF6">
      <w:pPr>
        <w:spacing w:after="0" w:line="20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7B7D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092DF6">
        <w:rPr>
          <w:rFonts w:ascii="Times New Roman" w:hAnsi="Times New Roman" w:cs="Times New Roman"/>
          <w:b/>
          <w:sz w:val="24"/>
          <w:szCs w:val="24"/>
        </w:rPr>
        <w:t xml:space="preserve"> к распоряжению </w:t>
      </w:r>
    </w:p>
    <w:p w:rsidR="00092DF6" w:rsidRPr="00B27B7D" w:rsidRDefault="00092DF6" w:rsidP="00092DF6">
      <w:pPr>
        <w:spacing w:after="0" w:line="20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21.12.2020 №341</w:t>
      </w:r>
    </w:p>
    <w:p w:rsidR="00092DF6" w:rsidRDefault="00092DF6" w:rsidP="00B27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7F9" w:rsidRPr="00B27B7D" w:rsidRDefault="00A019CD" w:rsidP="00B27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B7D">
        <w:rPr>
          <w:rFonts w:ascii="Times New Roman" w:hAnsi="Times New Roman" w:cs="Times New Roman"/>
          <w:b/>
          <w:sz w:val="24"/>
          <w:szCs w:val="24"/>
        </w:rPr>
        <w:t>ПОРТФОЛИО  НАУЧНОГО РУКОВОДИТЕЛЯ</w:t>
      </w:r>
    </w:p>
    <w:p w:rsidR="008F2D69" w:rsidRDefault="008F2D69" w:rsidP="008F2D69">
      <w:pPr>
        <w:pStyle w:val="a3"/>
        <w:spacing w:after="0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8F2D69" w:rsidRPr="008F2D69" w:rsidRDefault="008F2D69" w:rsidP="008F2D6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 xml:space="preserve">Ссылка на личную страницу сотрудника на сайте </w:t>
      </w:r>
      <w:proofErr w:type="spellStart"/>
      <w:r w:rsidRPr="00B27B7D">
        <w:rPr>
          <w:rFonts w:ascii="Times New Roman" w:hAnsi="Times New Roman" w:cs="Times New Roman"/>
          <w:sz w:val="24"/>
          <w:szCs w:val="24"/>
        </w:rPr>
        <w:t>ОмГТУ</w:t>
      </w:r>
      <w:proofErr w:type="spellEnd"/>
      <w:r w:rsidRPr="00E52623">
        <w:t xml:space="preserve"> </w:t>
      </w:r>
      <w:r w:rsidRPr="00E52623">
        <w:rPr>
          <w:rFonts w:ascii="Times New Roman" w:hAnsi="Times New Roman" w:cs="Times New Roman"/>
          <w:sz w:val="24"/>
          <w:szCs w:val="24"/>
        </w:rPr>
        <w:t>https://omgtu.ru/ecab/persons/index.php?f=1458</w:t>
      </w:r>
      <w:bookmarkStart w:id="0" w:name="_GoBack"/>
      <w:bookmarkEnd w:id="0"/>
    </w:p>
    <w:p w:rsidR="008F2D69" w:rsidRDefault="008F2D69" w:rsidP="008F2D69">
      <w:pPr>
        <w:pStyle w:val="a3"/>
        <w:spacing w:after="0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A019CD" w:rsidRPr="00B27B7D" w:rsidRDefault="00A019CD" w:rsidP="00033B5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Основные сведения</w:t>
      </w:r>
    </w:p>
    <w:p w:rsidR="00A019CD" w:rsidRPr="00B27B7D" w:rsidRDefault="003B01BB" w:rsidP="00033B5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Юша</w:t>
      </w:r>
    </w:p>
    <w:p w:rsidR="00A019CD" w:rsidRPr="00B27B7D" w:rsidRDefault="003B01BB" w:rsidP="00033B5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</w:t>
      </w:r>
    </w:p>
    <w:p w:rsidR="00C53813" w:rsidRPr="00B27B7D" w:rsidRDefault="003B01BB" w:rsidP="00033B5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Леонидович</w:t>
      </w:r>
    </w:p>
    <w:p w:rsidR="002A0A19" w:rsidRPr="00B27B7D" w:rsidRDefault="002A0A19" w:rsidP="00033B5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="00E52623">
        <w:rPr>
          <w:rFonts w:ascii="Times New Roman" w:hAnsi="Times New Roman" w:cs="Times New Roman"/>
          <w:sz w:val="24"/>
          <w:szCs w:val="24"/>
        </w:rPr>
        <w:t xml:space="preserve"> Нефтехимический институт, кафедра </w:t>
      </w:r>
      <w:proofErr w:type="spellStart"/>
      <w:r w:rsidR="00E52623">
        <w:rPr>
          <w:rFonts w:ascii="Times New Roman" w:hAnsi="Times New Roman" w:cs="Times New Roman"/>
          <w:sz w:val="24"/>
          <w:szCs w:val="24"/>
        </w:rPr>
        <w:t>ХиКТТ</w:t>
      </w:r>
      <w:proofErr w:type="spellEnd"/>
    </w:p>
    <w:p w:rsidR="002A0A19" w:rsidRPr="00B27B7D" w:rsidRDefault="002A0A19" w:rsidP="00033B5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Должность</w:t>
      </w:r>
      <w:r w:rsidR="00E52623">
        <w:rPr>
          <w:rFonts w:ascii="Times New Roman" w:hAnsi="Times New Roman" w:cs="Times New Roman"/>
          <w:sz w:val="24"/>
          <w:szCs w:val="24"/>
        </w:rPr>
        <w:t xml:space="preserve"> заведующий кафедрой, профессор, декан ИНХ</w:t>
      </w:r>
    </w:p>
    <w:p w:rsidR="002A0A19" w:rsidRPr="00B27B7D" w:rsidRDefault="002A0A19" w:rsidP="00033B5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Ученая степень</w:t>
      </w:r>
      <w:r w:rsidR="00E52623">
        <w:rPr>
          <w:rFonts w:ascii="Times New Roman" w:hAnsi="Times New Roman" w:cs="Times New Roman"/>
          <w:sz w:val="24"/>
          <w:szCs w:val="24"/>
        </w:rPr>
        <w:t xml:space="preserve"> д.т.н.</w:t>
      </w:r>
    </w:p>
    <w:p w:rsidR="002A0A19" w:rsidRPr="00B27B7D" w:rsidRDefault="002A0A19" w:rsidP="00033B5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Ученое звание</w:t>
      </w:r>
      <w:r w:rsidR="00E52623">
        <w:rPr>
          <w:rFonts w:ascii="Times New Roman" w:hAnsi="Times New Roman" w:cs="Times New Roman"/>
          <w:sz w:val="24"/>
          <w:szCs w:val="24"/>
        </w:rPr>
        <w:t xml:space="preserve"> профессор</w:t>
      </w:r>
    </w:p>
    <w:p w:rsidR="002A0A19" w:rsidRPr="00B27B7D" w:rsidRDefault="002A0A19" w:rsidP="00033B5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Владение иностранными языками</w:t>
      </w:r>
      <w:r w:rsidR="00E52623">
        <w:rPr>
          <w:rFonts w:ascii="Times New Roman" w:hAnsi="Times New Roman" w:cs="Times New Roman"/>
          <w:sz w:val="24"/>
          <w:szCs w:val="24"/>
        </w:rPr>
        <w:t xml:space="preserve"> английский</w:t>
      </w:r>
    </w:p>
    <w:p w:rsidR="007B2F91" w:rsidRPr="00B27B7D" w:rsidRDefault="007B2F91" w:rsidP="007B2F9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 xml:space="preserve">Область научных </w:t>
      </w:r>
      <w:r w:rsidR="00FB05F4" w:rsidRPr="00B27B7D">
        <w:rPr>
          <w:rFonts w:ascii="Times New Roman" w:hAnsi="Times New Roman" w:cs="Times New Roman"/>
          <w:b/>
          <w:i/>
          <w:sz w:val="24"/>
          <w:szCs w:val="24"/>
        </w:rPr>
        <w:t>интересов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8851"/>
      </w:tblGrid>
      <w:tr w:rsidR="00AB25F7" w:rsidRPr="00B27B7D" w:rsidTr="00033B5C">
        <w:tc>
          <w:tcPr>
            <w:tcW w:w="8851" w:type="dxa"/>
          </w:tcPr>
          <w:p w:rsidR="00AB25F7" w:rsidRPr="00B27B7D" w:rsidRDefault="00AB25F7" w:rsidP="00AB25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Ключевые слова, характеризующие область научных интересов</w:t>
            </w:r>
          </w:p>
        </w:tc>
      </w:tr>
      <w:tr w:rsidR="00AB25F7" w:rsidRPr="00B27B7D" w:rsidTr="00033B5C">
        <w:tc>
          <w:tcPr>
            <w:tcW w:w="8851" w:type="dxa"/>
          </w:tcPr>
          <w:p w:rsidR="00AB25F7" w:rsidRPr="00FD10EB" w:rsidRDefault="00FD10EB" w:rsidP="00033B5C">
            <w:pPr>
              <w:pStyle w:val="a3"/>
              <w:tabs>
                <w:tab w:val="left" w:pos="5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0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Низкотемпературное оборудование, компрессорное оборудование, </w:t>
            </w:r>
            <w:r w:rsidR="00C26AF9" w:rsidRPr="00FD10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рабочи</w:t>
            </w:r>
            <w:r w:rsidRPr="00FD10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C26AF9" w:rsidRPr="00FD10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процесс</w:t>
            </w:r>
            <w:r w:rsidRPr="00FD10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ы, </w:t>
            </w:r>
            <w:r w:rsidR="00C26AF9" w:rsidRPr="00FD10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технологическ</w:t>
            </w:r>
            <w:r w:rsidRPr="00FD10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ое</w:t>
            </w:r>
            <w:r w:rsidR="00C26AF9" w:rsidRPr="00FD10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оборудовани</w:t>
            </w:r>
            <w:r w:rsidRPr="00FD10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е, </w:t>
            </w:r>
            <w:r w:rsidR="00C26AF9" w:rsidRPr="00FD10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компрессорны</w:t>
            </w:r>
            <w:r w:rsidRPr="00FD10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C26AF9" w:rsidRPr="00FD10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станци</w:t>
            </w:r>
            <w:r w:rsidRPr="00FD10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и, компрессорные установки</w:t>
            </w:r>
            <w:r w:rsidR="00E129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мобильные установки</w:t>
            </w:r>
            <w:r w:rsidR="00E129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системы жизнеобеспечения, пневмосистемы</w:t>
            </w:r>
            <w:r w:rsidR="003011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3011D2" w:rsidRPr="003011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многоступенчатое сжатие, математическое моделирование, </w:t>
            </w:r>
            <w:proofErr w:type="spellStart"/>
            <w:r w:rsidR="003011D2" w:rsidRPr="003011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эластомерные</w:t>
            </w:r>
            <w:proofErr w:type="spellEnd"/>
            <w:r w:rsidR="003011D2" w:rsidRPr="003011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конструктивные компоненты, эксперимент, ресурс, индикаторный кпд</w:t>
            </w:r>
            <w:r w:rsidR="003011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</w:tc>
      </w:tr>
    </w:tbl>
    <w:p w:rsidR="00FB05F4" w:rsidRPr="00B27B7D" w:rsidRDefault="00FB05F4" w:rsidP="00B27B7D">
      <w:pPr>
        <w:rPr>
          <w:rFonts w:ascii="Times New Roman" w:hAnsi="Times New Roman" w:cs="Times New Roman"/>
          <w:sz w:val="24"/>
          <w:szCs w:val="24"/>
        </w:rPr>
      </w:pPr>
    </w:p>
    <w:p w:rsidR="00AB25F7" w:rsidRPr="00B27B7D" w:rsidRDefault="00AB25F7" w:rsidP="00AB25F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Диссертации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112DDB" w:rsidRPr="00B27B7D" w:rsidTr="00112DDB">
        <w:tc>
          <w:tcPr>
            <w:tcW w:w="8931" w:type="dxa"/>
          </w:tcPr>
          <w:p w:rsidR="00112DDB" w:rsidRPr="00B27B7D" w:rsidRDefault="00112DDB" w:rsidP="00D967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Тема, специальность, ученая степень</w:t>
            </w:r>
          </w:p>
        </w:tc>
      </w:tr>
      <w:tr w:rsidR="00112DDB" w:rsidRPr="00B27B7D" w:rsidTr="00112DDB">
        <w:tc>
          <w:tcPr>
            <w:tcW w:w="8931" w:type="dxa"/>
          </w:tcPr>
          <w:p w:rsidR="00112DDB" w:rsidRPr="00154E93" w:rsidRDefault="00112DDB" w:rsidP="00154E9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Диссертация на соискание ученой степени кандидата технических наук. </w:t>
            </w:r>
            <w:r w:rsidRPr="00154E93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sz w:val="24"/>
                <w:szCs w:val="24"/>
              </w:rPr>
              <w:t xml:space="preserve"> «</w:t>
            </w:r>
            <w:r w:rsidRPr="00154E9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экономичности и </w:t>
            </w:r>
          </w:p>
          <w:p w:rsidR="00112DDB" w:rsidRPr="00B27B7D" w:rsidRDefault="00112DDB" w:rsidP="00FD1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E93">
              <w:rPr>
                <w:rFonts w:ascii="Times New Roman" w:hAnsi="Times New Roman" w:cs="Times New Roman"/>
                <w:sz w:val="24"/>
                <w:szCs w:val="24"/>
              </w:rPr>
              <w:t>безопасности работы винтового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E93">
              <w:rPr>
                <w:rFonts w:ascii="Times New Roman" w:hAnsi="Times New Roman" w:cs="Times New Roman"/>
                <w:sz w:val="24"/>
                <w:szCs w:val="24"/>
              </w:rPr>
              <w:t>компрессора с газожидкостным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E93">
              <w:rPr>
                <w:rFonts w:ascii="Times New Roman" w:hAnsi="Times New Roman" w:cs="Times New Roman"/>
                <w:sz w:val="24"/>
                <w:szCs w:val="24"/>
              </w:rPr>
              <w:t>рабочим телом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05.04.06. Вакуумная, компрессорная техника и пневмосистемы; к.т.н.</w:t>
            </w:r>
          </w:p>
        </w:tc>
      </w:tr>
      <w:tr w:rsidR="00112DDB" w:rsidRPr="00B27B7D" w:rsidTr="00112DDB">
        <w:tc>
          <w:tcPr>
            <w:tcW w:w="8931" w:type="dxa"/>
          </w:tcPr>
          <w:p w:rsidR="00112DDB" w:rsidRPr="00B27B7D" w:rsidRDefault="00112DDB" w:rsidP="00AB25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Диссертация на соискание ученой степени доктора технических наук. Тема: «Создание и совершенствование ступеней компрессоров объемного действия для автономных мобильных установок; по специальности  05.04.06. Вакуумная, компрессорная техника и пневмосистемы; д.т.н.</w:t>
            </w:r>
          </w:p>
        </w:tc>
      </w:tr>
    </w:tbl>
    <w:p w:rsidR="00AB25F7" w:rsidRPr="00B27B7D" w:rsidRDefault="00AB25F7" w:rsidP="00B27B7D">
      <w:pPr>
        <w:rPr>
          <w:rFonts w:ascii="Times New Roman" w:hAnsi="Times New Roman" w:cs="Times New Roman"/>
          <w:sz w:val="24"/>
          <w:szCs w:val="24"/>
        </w:rPr>
      </w:pPr>
    </w:p>
    <w:p w:rsidR="00412352" w:rsidRPr="00B27B7D" w:rsidRDefault="00094E51" w:rsidP="004123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Диссертации, защищенные под руководством научного руководителя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831"/>
        <w:gridCol w:w="2713"/>
        <w:gridCol w:w="4536"/>
        <w:gridCol w:w="1418"/>
      </w:tblGrid>
      <w:tr w:rsidR="00033B5C" w:rsidRPr="00B27B7D" w:rsidTr="00033B5C">
        <w:tc>
          <w:tcPr>
            <w:tcW w:w="831" w:type="dxa"/>
          </w:tcPr>
          <w:p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713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аспиранта/соискателя</w:t>
            </w:r>
          </w:p>
        </w:tc>
        <w:tc>
          <w:tcPr>
            <w:tcW w:w="4536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Тема, специальность, ученая степень</w:t>
            </w:r>
          </w:p>
        </w:tc>
        <w:tc>
          <w:tcPr>
            <w:tcW w:w="1418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 защиты</w:t>
            </w:r>
          </w:p>
        </w:tc>
      </w:tr>
      <w:tr w:rsidR="00033B5C" w:rsidRPr="00B27B7D" w:rsidTr="00033B5C">
        <w:tc>
          <w:tcPr>
            <w:tcW w:w="831" w:type="dxa"/>
          </w:tcPr>
          <w:p w:rsidR="009104FE" w:rsidRPr="00B27B7D" w:rsidRDefault="009104FE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3" w:type="dxa"/>
          </w:tcPr>
          <w:p w:rsidR="009104FE" w:rsidRDefault="009104FE" w:rsidP="00AA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Райковский Н.А. </w:t>
            </w:r>
          </w:p>
        </w:tc>
        <w:tc>
          <w:tcPr>
            <w:tcW w:w="4536" w:type="dxa"/>
          </w:tcPr>
          <w:p w:rsidR="009104FE" w:rsidRPr="004F7FCC" w:rsidRDefault="009104FE" w:rsidP="00AA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F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«Обеспечение работоспособности </w:t>
            </w:r>
            <w:proofErr w:type="spellStart"/>
            <w:r w:rsidRPr="004F7F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несмазываемых</w:t>
            </w:r>
            <w:proofErr w:type="spellEnd"/>
            <w:r w:rsidRPr="004F7F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охлаждаемых подшипников скольжения малорасходных турбоагрегатов на основе моделирования тепловых процессов и совершенствования конструкций»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;05.02.13 </w:t>
            </w:r>
            <w:r w:rsidRPr="00E129AF">
              <w:rPr>
                <w:rFonts w:ascii="Times New Roman" w:hAnsi="Times New Roman" w:cs="Times New Roman"/>
                <w:sz w:val="24"/>
                <w:szCs w:val="24"/>
              </w:rPr>
              <w:t>«Машины, агрегаты и процессы»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к.т.н.</w:t>
            </w:r>
          </w:p>
        </w:tc>
        <w:tc>
          <w:tcPr>
            <w:tcW w:w="1418" w:type="dxa"/>
          </w:tcPr>
          <w:p w:rsidR="009104FE" w:rsidRPr="00B27B7D" w:rsidRDefault="009104FE" w:rsidP="00AA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</w:tr>
      <w:tr w:rsidR="002C4E00" w:rsidRPr="00B27B7D" w:rsidTr="00033B5C">
        <w:tc>
          <w:tcPr>
            <w:tcW w:w="831" w:type="dxa"/>
          </w:tcPr>
          <w:p w:rsidR="002C4E00" w:rsidRPr="00B27B7D" w:rsidRDefault="002C4E00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3" w:type="dxa"/>
          </w:tcPr>
          <w:p w:rsidR="002C4E00" w:rsidRDefault="002C4E00" w:rsidP="00AA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Сухов Е.В.</w:t>
            </w:r>
          </w:p>
        </w:tc>
        <w:tc>
          <w:tcPr>
            <w:tcW w:w="4536" w:type="dxa"/>
          </w:tcPr>
          <w:p w:rsidR="002C4E00" w:rsidRPr="002C4E00" w:rsidRDefault="002C4E00" w:rsidP="00AA335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C4E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Совершенствование конструкций и </w:t>
            </w:r>
            <w:r w:rsidRPr="002C4E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метода расчёта компактных спирально-змеевиковых узлов охлаждения компрессорных агрегатов, 05.04.06 - Вакуумная, компрессорная техника и </w:t>
            </w:r>
            <w:proofErr w:type="spellStart"/>
            <w:r w:rsidRPr="002C4E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пневмосистемы</w:t>
            </w:r>
            <w:proofErr w:type="spellEnd"/>
            <w:r w:rsidRPr="002C4E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C4E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к.т</w:t>
            </w:r>
            <w:proofErr w:type="gramStart"/>
            <w:r w:rsidRPr="002C4E0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.н</w:t>
            </w:r>
            <w:proofErr w:type="spellEnd"/>
            <w:proofErr w:type="gramEnd"/>
          </w:p>
        </w:tc>
        <w:tc>
          <w:tcPr>
            <w:tcW w:w="1418" w:type="dxa"/>
          </w:tcPr>
          <w:p w:rsidR="002C4E00" w:rsidRDefault="002C4E00" w:rsidP="00AA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 г.</w:t>
            </w:r>
          </w:p>
        </w:tc>
      </w:tr>
      <w:tr w:rsidR="00033B5C" w:rsidRPr="00B27B7D" w:rsidTr="00033B5C">
        <w:tc>
          <w:tcPr>
            <w:tcW w:w="831" w:type="dxa"/>
          </w:tcPr>
          <w:p w:rsidR="00033B5C" w:rsidRPr="00B27B7D" w:rsidRDefault="00033B5C" w:rsidP="0017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13" w:type="dxa"/>
          </w:tcPr>
          <w:p w:rsidR="00033B5C" w:rsidRPr="00B27B7D" w:rsidRDefault="00033B5C" w:rsidP="00DB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Гуров А.А.</w:t>
            </w:r>
          </w:p>
        </w:tc>
        <w:tc>
          <w:tcPr>
            <w:tcW w:w="4536" w:type="dxa"/>
          </w:tcPr>
          <w:p w:rsidR="00033B5C" w:rsidRPr="00E129AF" w:rsidRDefault="00033B5C" w:rsidP="00DB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29AF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рабочих процессов и разработка конструкции </w:t>
            </w:r>
            <w:proofErr w:type="spellStart"/>
            <w:r w:rsidRPr="00E129AF">
              <w:rPr>
                <w:rFonts w:ascii="Times New Roman" w:hAnsi="Times New Roman" w:cs="Times New Roman"/>
                <w:sz w:val="24"/>
                <w:szCs w:val="24"/>
              </w:rPr>
              <w:t>двухроторного</w:t>
            </w:r>
            <w:proofErr w:type="spellEnd"/>
            <w:r w:rsidRPr="00E12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9AF">
              <w:rPr>
                <w:rFonts w:ascii="Times New Roman" w:hAnsi="Times New Roman" w:cs="Times New Roman"/>
                <w:sz w:val="24"/>
                <w:szCs w:val="24"/>
              </w:rPr>
              <w:t>пневмоагрегата</w:t>
            </w:r>
            <w:proofErr w:type="spellEnd"/>
            <w:r w:rsidRPr="00E129AF">
              <w:rPr>
                <w:rFonts w:ascii="Times New Roman" w:hAnsi="Times New Roman" w:cs="Times New Roman"/>
                <w:sz w:val="24"/>
                <w:szCs w:val="24"/>
              </w:rPr>
              <w:t xml:space="preserve"> с нелинейной синхронизацией роторов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129AF">
              <w:rPr>
                <w:rFonts w:ascii="Times New Roman" w:hAnsi="Times New Roman" w:cs="Times New Roman"/>
                <w:sz w:val="24"/>
                <w:szCs w:val="24"/>
              </w:rPr>
              <w:t xml:space="preserve">; 05.02.13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129AF">
              <w:rPr>
                <w:rFonts w:ascii="Times New Roman" w:hAnsi="Times New Roman" w:cs="Times New Roman"/>
                <w:sz w:val="24"/>
                <w:szCs w:val="24"/>
              </w:rPr>
              <w:t>Машины, агрегаты и процессы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29AF">
              <w:rPr>
                <w:rFonts w:ascii="Times New Roman" w:hAnsi="Times New Roman" w:cs="Times New Roman"/>
                <w:sz w:val="24"/>
                <w:szCs w:val="24"/>
              </w:rPr>
              <w:t>к.т.н.</w:t>
            </w:r>
          </w:p>
        </w:tc>
        <w:tc>
          <w:tcPr>
            <w:tcW w:w="1418" w:type="dxa"/>
          </w:tcPr>
          <w:p w:rsidR="00033B5C" w:rsidRPr="00B27B7D" w:rsidRDefault="00033B5C" w:rsidP="00DB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</w:tr>
      <w:tr w:rsidR="00033B5C" w:rsidRPr="00B27B7D" w:rsidTr="00033B5C">
        <w:tc>
          <w:tcPr>
            <w:tcW w:w="831" w:type="dxa"/>
          </w:tcPr>
          <w:p w:rsidR="00033B5C" w:rsidRPr="00B27B7D" w:rsidRDefault="00033B5C" w:rsidP="0017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3" w:type="dxa"/>
          </w:tcPr>
          <w:p w:rsidR="00033B5C" w:rsidRDefault="00033B5C" w:rsidP="00AA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Филькин Н.Ю.</w:t>
            </w:r>
          </w:p>
        </w:tc>
        <w:tc>
          <w:tcPr>
            <w:tcW w:w="4536" w:type="dxa"/>
          </w:tcPr>
          <w:p w:rsidR="00033B5C" w:rsidRPr="004F7FCC" w:rsidRDefault="00033B5C" w:rsidP="00AA335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 w:rsidRPr="004F7F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Повышение газодинамической эффективности и компактности газовых фильтров для систем жизнеобеспечения»; </w:t>
            </w:r>
          </w:p>
          <w:p w:rsidR="00033B5C" w:rsidRPr="00B27B7D" w:rsidRDefault="00033B5C" w:rsidP="00AA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F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05.04.03.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4F7F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Машины и аппараты, процессы холодильной и криогенной техники, систем кондиционирования и жизнеобеспечения»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.т.н.</w:t>
            </w:r>
          </w:p>
        </w:tc>
        <w:tc>
          <w:tcPr>
            <w:tcW w:w="1418" w:type="dxa"/>
          </w:tcPr>
          <w:p w:rsidR="00033B5C" w:rsidRPr="00B27B7D" w:rsidRDefault="00033B5C" w:rsidP="00AA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</w:tr>
      <w:tr w:rsidR="00033B5C" w:rsidRPr="00B27B7D" w:rsidTr="00033B5C">
        <w:tc>
          <w:tcPr>
            <w:tcW w:w="831" w:type="dxa"/>
          </w:tcPr>
          <w:p w:rsidR="00033B5C" w:rsidRPr="00B27B7D" w:rsidRDefault="00033B5C" w:rsidP="0017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13" w:type="dxa"/>
          </w:tcPr>
          <w:p w:rsidR="00033B5C" w:rsidRPr="00B27B7D" w:rsidRDefault="00033B5C" w:rsidP="00A1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А.Ю.</w:t>
            </w:r>
          </w:p>
        </w:tc>
        <w:tc>
          <w:tcPr>
            <w:tcW w:w="4536" w:type="dxa"/>
          </w:tcPr>
          <w:p w:rsidR="00033B5C" w:rsidRPr="00F0671C" w:rsidRDefault="00033B5C" w:rsidP="00A1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F067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Разработка поршневых ступеней с линейным приводом для малорасходных компрессорных агрегатов и исследование их рабочих процессов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» 05.04.06 - Вакуумная, компрессорная техника 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пневмосистемы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к.т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.н</w:t>
            </w:r>
            <w:proofErr w:type="spellEnd"/>
            <w:proofErr w:type="gramEnd"/>
          </w:p>
        </w:tc>
        <w:tc>
          <w:tcPr>
            <w:tcW w:w="1418" w:type="dxa"/>
          </w:tcPr>
          <w:p w:rsidR="00033B5C" w:rsidRPr="00B27B7D" w:rsidRDefault="00033B5C" w:rsidP="00A1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</w:tr>
      <w:tr w:rsidR="00033B5C" w:rsidRPr="00B27B7D" w:rsidTr="00033B5C">
        <w:tc>
          <w:tcPr>
            <w:tcW w:w="831" w:type="dxa"/>
          </w:tcPr>
          <w:p w:rsidR="00033B5C" w:rsidRPr="00B27B7D" w:rsidRDefault="00033B5C" w:rsidP="0017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13" w:type="dxa"/>
          </w:tcPr>
          <w:p w:rsidR="00033B5C" w:rsidRPr="009104FE" w:rsidRDefault="00033B5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FE">
              <w:rPr>
                <w:rFonts w:ascii="Times New Roman" w:hAnsi="Times New Roman" w:cs="Times New Roman"/>
                <w:sz w:val="24"/>
                <w:szCs w:val="24"/>
              </w:rPr>
              <w:t>Фот А.Н.</w:t>
            </w:r>
          </w:p>
        </w:tc>
        <w:tc>
          <w:tcPr>
            <w:tcW w:w="4536" w:type="dxa"/>
          </w:tcPr>
          <w:p w:rsidR="00033B5C" w:rsidRPr="009104FE" w:rsidRDefault="00033B5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«Повышение эффективности аммиачных холодильных систем с комбинированным охлаждением конденсаторных узлов», 05.04.03.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910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Машины и аппараты, процессы холодильной и криогенной техники, систем кондиционирования и жизнеобеспечения», к.т.н.</w:t>
            </w:r>
          </w:p>
        </w:tc>
        <w:tc>
          <w:tcPr>
            <w:tcW w:w="1418" w:type="dxa"/>
          </w:tcPr>
          <w:p w:rsidR="00033B5C" w:rsidRPr="00B27B7D" w:rsidRDefault="00033B5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033B5C" w:rsidRPr="00B27B7D" w:rsidTr="00033B5C">
        <w:tc>
          <w:tcPr>
            <w:tcW w:w="831" w:type="dxa"/>
          </w:tcPr>
          <w:p w:rsidR="00033B5C" w:rsidRPr="00B27B7D" w:rsidRDefault="00033B5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13" w:type="dxa"/>
          </w:tcPr>
          <w:p w:rsidR="00033B5C" w:rsidRDefault="00033B5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Недовенчаный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536" w:type="dxa"/>
          </w:tcPr>
          <w:p w:rsidR="00033B5C" w:rsidRPr="009104FE" w:rsidRDefault="00033B5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4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«Повышение энергетической и динамической эффективности поршневого малорасходного одноступенчатого компрессорного агрегата с линейным гидроприводом», 05.02.13 - Машины, агрегаты и процессы</w:t>
            </w:r>
            <w:r>
              <w:rPr>
                <w:rFonts w:ascii="Arial" w:hAnsi="Arial" w:cs="Arial"/>
                <w:color w:val="454545"/>
                <w:sz w:val="21"/>
                <w:szCs w:val="21"/>
                <w:shd w:val="clear" w:color="auto" w:fill="FFFFFF"/>
              </w:rPr>
              <w:t xml:space="preserve">, </w:t>
            </w:r>
            <w:r w:rsidRPr="009104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к.т.н.</w:t>
            </w:r>
          </w:p>
        </w:tc>
        <w:tc>
          <w:tcPr>
            <w:tcW w:w="1418" w:type="dxa"/>
          </w:tcPr>
          <w:p w:rsidR="00033B5C" w:rsidRPr="00B27B7D" w:rsidRDefault="00033B5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</w:tbl>
    <w:p w:rsidR="0031737B" w:rsidRPr="00B27B7D" w:rsidRDefault="00231117" w:rsidP="00231117">
      <w:pPr>
        <w:pStyle w:val="a3"/>
        <w:numPr>
          <w:ilvl w:val="0"/>
          <w:numId w:val="1"/>
        </w:numPr>
        <w:tabs>
          <w:tab w:val="left" w:pos="96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 xml:space="preserve">Научные проекты 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023"/>
        <w:gridCol w:w="5073"/>
        <w:gridCol w:w="1280"/>
        <w:gridCol w:w="2229"/>
      </w:tblGrid>
      <w:tr w:rsidR="00231117" w:rsidRPr="00B27B7D" w:rsidTr="00033B5C">
        <w:tc>
          <w:tcPr>
            <w:tcW w:w="1023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73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проекта, гранта, контракта</w:t>
            </w:r>
          </w:p>
        </w:tc>
        <w:tc>
          <w:tcPr>
            <w:tcW w:w="1280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29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Статус участника проекта</w:t>
            </w:r>
          </w:p>
        </w:tc>
      </w:tr>
      <w:tr w:rsidR="00222F32" w:rsidRPr="00B27B7D" w:rsidTr="00033B5C">
        <w:tc>
          <w:tcPr>
            <w:tcW w:w="1023" w:type="dxa"/>
          </w:tcPr>
          <w:p w:rsidR="00222F32" w:rsidRPr="00B27B7D" w:rsidRDefault="00AB4B82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3" w:type="dxa"/>
          </w:tcPr>
          <w:p w:rsidR="00222F32" w:rsidRPr="002C4E00" w:rsidRDefault="00B268C9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2C4E00">
              <w:rPr>
                <w:rFonts w:ascii="Times New Roman" w:eastAsia="Calibri" w:hAnsi="Times New Roman" w:cs="Times New Roman"/>
                <w:sz w:val="24"/>
                <w:szCs w:val="24"/>
              </w:rPr>
              <w:t>концепции промышленной технологии производства унифицированных компонентов энергосберегающих низкотемпературных модулей систем жизнеобеспечения подводных объектов</w:t>
            </w:r>
            <w:proofErr w:type="gramEnd"/>
            <w:r w:rsidRPr="002C4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надводных кораблей</w:t>
            </w:r>
          </w:p>
        </w:tc>
        <w:tc>
          <w:tcPr>
            <w:tcW w:w="1280" w:type="dxa"/>
          </w:tcPr>
          <w:p w:rsidR="00222F32" w:rsidRPr="00B27B7D" w:rsidRDefault="00B268C9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229" w:type="dxa"/>
          </w:tcPr>
          <w:p w:rsidR="00222F32" w:rsidRPr="00B27B7D" w:rsidRDefault="00B268C9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222F32" w:rsidRPr="00B27B7D" w:rsidTr="00033B5C">
        <w:tc>
          <w:tcPr>
            <w:tcW w:w="1023" w:type="dxa"/>
          </w:tcPr>
          <w:p w:rsidR="00222F32" w:rsidRPr="00B27B7D" w:rsidRDefault="00AB4B82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3" w:type="dxa"/>
          </w:tcPr>
          <w:p w:rsidR="00222F32" w:rsidRPr="002C4E00" w:rsidRDefault="00B268C9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E0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перспективных одноступенчатых компрессорных агрегатов высокого давления с повышенным ресурсом работы для систем жизнеобеспечения автономных подводных объектов</w:t>
            </w:r>
          </w:p>
        </w:tc>
        <w:tc>
          <w:tcPr>
            <w:tcW w:w="1280" w:type="dxa"/>
          </w:tcPr>
          <w:p w:rsidR="00222F32" w:rsidRPr="00B27B7D" w:rsidRDefault="00B268C9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229" w:type="dxa"/>
          </w:tcPr>
          <w:p w:rsidR="00222F32" w:rsidRPr="00B27B7D" w:rsidRDefault="00B268C9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B268C9" w:rsidRPr="00B27B7D" w:rsidTr="00033B5C">
        <w:tc>
          <w:tcPr>
            <w:tcW w:w="1023" w:type="dxa"/>
          </w:tcPr>
          <w:p w:rsidR="00B268C9" w:rsidRPr="00B27B7D" w:rsidRDefault="00B268C9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073" w:type="dxa"/>
          </w:tcPr>
          <w:p w:rsidR="00B268C9" w:rsidRPr="002C4E00" w:rsidRDefault="002C4E00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Исследования путей построения оборудования для криогенного обеспечения криогенных </w:t>
            </w:r>
            <w:r w:rsidRPr="002C4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гироскопов, акселерометров инерциальных навигационных систем</w:t>
            </w:r>
          </w:p>
        </w:tc>
        <w:tc>
          <w:tcPr>
            <w:tcW w:w="1280" w:type="dxa"/>
          </w:tcPr>
          <w:p w:rsidR="00B268C9" w:rsidRDefault="002C4E00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2229" w:type="dxa"/>
          </w:tcPr>
          <w:p w:rsidR="00B268C9" w:rsidRDefault="002C4E00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2C4E00" w:rsidRPr="00B27B7D" w:rsidTr="00033B5C">
        <w:tc>
          <w:tcPr>
            <w:tcW w:w="1023" w:type="dxa"/>
          </w:tcPr>
          <w:p w:rsidR="002C4E00" w:rsidRDefault="002C4E00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073" w:type="dxa"/>
          </w:tcPr>
          <w:p w:rsidR="002C4E00" w:rsidRPr="002C4E00" w:rsidRDefault="002C4E00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эффективности работы </w:t>
            </w:r>
            <w:proofErr w:type="spellStart"/>
            <w:r w:rsidRPr="002C4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термосвай</w:t>
            </w:r>
            <w:proofErr w:type="spellEnd"/>
            <w:r w:rsidRPr="002C4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C4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термостабилизаторов</w:t>
            </w:r>
            <w:proofErr w:type="spellEnd"/>
            <w:r w:rsidRPr="002C4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грунта  по результатам стендовых испытаний </w:t>
            </w:r>
            <w:proofErr w:type="spellStart"/>
            <w:r w:rsidRPr="002C4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термосвай</w:t>
            </w:r>
            <w:proofErr w:type="spellEnd"/>
            <w:r w:rsidRPr="002C4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ТСГ</w:t>
            </w:r>
          </w:p>
        </w:tc>
        <w:tc>
          <w:tcPr>
            <w:tcW w:w="1280" w:type="dxa"/>
          </w:tcPr>
          <w:p w:rsidR="002C4E00" w:rsidRDefault="002C4E00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29" w:type="dxa"/>
          </w:tcPr>
          <w:p w:rsidR="002C4E00" w:rsidRDefault="002C4E00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</w:tbl>
    <w:p w:rsidR="00834DBB" w:rsidRPr="00B27B7D" w:rsidRDefault="00834DBB" w:rsidP="00231117">
      <w:pPr>
        <w:pStyle w:val="a3"/>
        <w:tabs>
          <w:tab w:val="left" w:pos="960"/>
        </w:tabs>
        <w:ind w:left="786"/>
        <w:rPr>
          <w:rFonts w:ascii="Times New Roman" w:hAnsi="Times New Roman" w:cs="Times New Roman"/>
          <w:b/>
          <w:i/>
          <w:sz w:val="24"/>
          <w:szCs w:val="24"/>
        </w:rPr>
      </w:pPr>
    </w:p>
    <w:p w:rsidR="00231117" w:rsidRPr="00B27B7D" w:rsidRDefault="00834DBB" w:rsidP="00834DB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Грамоты, благодарности, награды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4772"/>
        <w:gridCol w:w="2433"/>
        <w:gridCol w:w="1407"/>
      </w:tblGrid>
      <w:tr w:rsidR="00834DBB" w:rsidRPr="00B27B7D" w:rsidTr="00033B5C">
        <w:trPr>
          <w:trHeight w:val="338"/>
        </w:trPr>
        <w:tc>
          <w:tcPr>
            <w:tcW w:w="993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7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награды</w:t>
            </w:r>
          </w:p>
        </w:tc>
        <w:tc>
          <w:tcPr>
            <w:tcW w:w="2433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выдавшей грамоту, награду</w:t>
            </w:r>
          </w:p>
        </w:tc>
        <w:tc>
          <w:tcPr>
            <w:tcW w:w="1407" w:type="dxa"/>
          </w:tcPr>
          <w:p w:rsidR="00834DBB" w:rsidRPr="00B27B7D" w:rsidRDefault="00892B08" w:rsidP="00033B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</w:tr>
      <w:tr w:rsidR="00834DBB" w:rsidRPr="00B27B7D" w:rsidTr="00033B5C">
        <w:tc>
          <w:tcPr>
            <w:tcW w:w="993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2" w:type="dxa"/>
          </w:tcPr>
          <w:p w:rsidR="0098512F" w:rsidRPr="00336E67" w:rsidRDefault="0098512F" w:rsidP="00336E67">
            <w:pPr>
              <w:pStyle w:val="a3"/>
              <w:tabs>
                <w:tab w:val="left" w:pos="0"/>
              </w:tabs>
              <w:ind w:left="34" w:right="116"/>
              <w:rPr>
                <w:rFonts w:ascii="Times New Roman" w:hAnsi="Times New Roman" w:cs="Times New Roman"/>
                <w:sz w:val="24"/>
              </w:rPr>
            </w:pPr>
            <w:r w:rsidRPr="00336E67">
              <w:rPr>
                <w:rFonts w:ascii="Times New Roman" w:hAnsi="Times New Roman" w:cs="Times New Roman"/>
                <w:sz w:val="24"/>
              </w:rPr>
              <w:t>Почётный</w:t>
            </w:r>
            <w:r w:rsidR="00336E67" w:rsidRPr="00336E67">
              <w:rPr>
                <w:rFonts w:ascii="Times New Roman" w:hAnsi="Times New Roman" w:cs="Times New Roman"/>
                <w:sz w:val="24"/>
              </w:rPr>
              <w:t xml:space="preserve"> работник сферы образования РФ </w:t>
            </w:r>
          </w:p>
          <w:p w:rsidR="00834DBB" w:rsidRPr="00B27B7D" w:rsidRDefault="00834DBB" w:rsidP="00336E67">
            <w:pPr>
              <w:pStyle w:val="a3"/>
              <w:tabs>
                <w:tab w:val="left" w:pos="800"/>
              </w:tabs>
              <w:ind w:left="799"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834DBB" w:rsidRPr="00336E67" w:rsidRDefault="00336E67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E67">
              <w:rPr>
                <w:rFonts w:ascii="Times New Roman" w:hAnsi="Times New Roman" w:cs="Times New Roman"/>
                <w:sz w:val="24"/>
                <w:szCs w:val="24"/>
              </w:rPr>
              <w:t>Минобрнауки РФ</w:t>
            </w:r>
          </w:p>
        </w:tc>
        <w:tc>
          <w:tcPr>
            <w:tcW w:w="1407" w:type="dxa"/>
          </w:tcPr>
          <w:p w:rsidR="00834DBB" w:rsidRPr="00B27B7D" w:rsidRDefault="00336E67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</w:tbl>
    <w:p w:rsidR="00BC41D8" w:rsidRPr="00B27B7D" w:rsidRDefault="00BC41D8" w:rsidP="00834DBB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</w:p>
    <w:p w:rsidR="00834DBB" w:rsidRPr="00336E67" w:rsidRDefault="00736026" w:rsidP="00BC41D8">
      <w:pPr>
        <w:pStyle w:val="a3"/>
        <w:numPr>
          <w:ilvl w:val="0"/>
          <w:numId w:val="1"/>
        </w:numPr>
        <w:tabs>
          <w:tab w:val="left" w:pos="960"/>
        </w:tabs>
        <w:rPr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Примеры тем для аспирантов:</w:t>
      </w:r>
    </w:p>
    <w:p w:rsidR="00336E67" w:rsidRPr="00336E67" w:rsidRDefault="00336E67" w:rsidP="00033B5C">
      <w:pPr>
        <w:pStyle w:val="a3"/>
        <w:ind w:left="142" w:hanging="284"/>
        <w:rPr>
          <w:sz w:val="24"/>
          <w:szCs w:val="24"/>
        </w:rPr>
      </w:pPr>
    </w:p>
    <w:p w:rsidR="00736026" w:rsidRDefault="00240D01" w:rsidP="00033B5C">
      <w:pPr>
        <w:pStyle w:val="a3"/>
        <w:tabs>
          <w:tab w:val="left" w:pos="567"/>
        </w:tabs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04FE"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Повышение эффективности поршневого малорасходного одноступенчатого компрессорного агрегата с линейным гидроприводом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40D01" w:rsidRDefault="00240D01" w:rsidP="00033B5C">
      <w:pPr>
        <w:pStyle w:val="a3"/>
        <w:tabs>
          <w:tab w:val="left" w:pos="567"/>
        </w:tabs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0D01" w:rsidRDefault="00240D01" w:rsidP="00033B5C">
      <w:pPr>
        <w:pStyle w:val="a3"/>
        <w:tabs>
          <w:tab w:val="left" w:pos="567"/>
        </w:tabs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40D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Разработка </w:t>
      </w:r>
      <w:proofErr w:type="spellStart"/>
      <w:proofErr w:type="gramStart"/>
      <w:r w:rsidRPr="00240D01">
        <w:rPr>
          <w:rFonts w:ascii="Times New Roman" w:hAnsi="Times New Roman" w:cs="Times New Roman"/>
          <w:sz w:val="24"/>
          <w:szCs w:val="24"/>
          <w:shd w:val="clear" w:color="auto" w:fill="FFFFFF"/>
        </w:rPr>
        <w:t>цилиндро</w:t>
      </w:r>
      <w:proofErr w:type="spellEnd"/>
      <w:r w:rsidRPr="00240D01">
        <w:rPr>
          <w:rFonts w:ascii="Times New Roman" w:hAnsi="Times New Roman" w:cs="Times New Roman"/>
          <w:sz w:val="24"/>
          <w:szCs w:val="24"/>
          <w:shd w:val="clear" w:color="auto" w:fill="FFFFFF"/>
        </w:rPr>
        <w:t>-поршневых</w:t>
      </w:r>
      <w:proofErr w:type="gramEnd"/>
      <w:r w:rsidRPr="00240D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240D01">
        <w:rPr>
          <w:rFonts w:ascii="Times New Roman" w:hAnsi="Times New Roman" w:cs="Times New Roman"/>
          <w:sz w:val="24"/>
          <w:szCs w:val="24"/>
          <w:shd w:val="clear" w:color="auto" w:fill="FFFFFF"/>
        </w:rPr>
        <w:t>несмазываемых</w:t>
      </w:r>
      <w:proofErr w:type="spellEnd"/>
      <w:r w:rsidRPr="00240D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компрессорных ступеней среднего и высокого давления с повышенным ресурсом работы.</w:t>
      </w:r>
    </w:p>
    <w:p w:rsidR="00240D01" w:rsidRDefault="00240D01" w:rsidP="00033B5C">
      <w:pPr>
        <w:pStyle w:val="a3"/>
        <w:tabs>
          <w:tab w:val="left" w:pos="567"/>
        </w:tabs>
        <w:ind w:left="-142"/>
        <w:rPr>
          <w:color w:val="000000"/>
          <w:sz w:val="28"/>
          <w:szCs w:val="28"/>
        </w:rPr>
      </w:pPr>
    </w:p>
    <w:p w:rsidR="00033B5C" w:rsidRDefault="00240D01" w:rsidP="00033B5C">
      <w:pPr>
        <w:pStyle w:val="a3"/>
        <w:tabs>
          <w:tab w:val="left" w:pos="567"/>
        </w:tabs>
        <w:spacing w:after="0" w:line="240" w:lineRule="auto"/>
        <w:ind w:left="-142"/>
        <w:rPr>
          <w:rFonts w:ascii="Times New Roman" w:hAnsi="Times New Roman" w:cs="Times New Roman"/>
          <w:color w:val="000000"/>
          <w:sz w:val="24"/>
          <w:szCs w:val="24"/>
        </w:rPr>
      </w:pPr>
      <w:r w:rsidRPr="00240D01">
        <w:rPr>
          <w:rFonts w:ascii="Times New Roman" w:hAnsi="Times New Roman" w:cs="Times New Roman"/>
          <w:color w:val="000000"/>
          <w:sz w:val="24"/>
          <w:szCs w:val="24"/>
        </w:rPr>
        <w:t>Исследование и создание самосмазывающихся узлов трения и их систем охлаждения для компрессорных и расширительных машин</w:t>
      </w:r>
      <w:proofErr w:type="gramStart"/>
      <w:r w:rsidR="00033B5C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="00033B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3B5C" w:rsidRDefault="00033B5C" w:rsidP="00033B5C">
      <w:pPr>
        <w:pStyle w:val="a3"/>
        <w:tabs>
          <w:tab w:val="left" w:pos="567"/>
        </w:tabs>
        <w:spacing w:after="0" w:line="240" w:lineRule="auto"/>
        <w:ind w:left="-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0D01" w:rsidRDefault="00033B5C" w:rsidP="00033B5C">
      <w:pPr>
        <w:pStyle w:val="a3"/>
        <w:tabs>
          <w:tab w:val="left" w:pos="567"/>
        </w:tabs>
        <w:spacing w:after="0" w:line="240" w:lineRule="auto"/>
        <w:ind w:left="-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Исследование </w:t>
      </w:r>
      <w:r w:rsidR="00240D01" w:rsidRPr="00240D01">
        <w:rPr>
          <w:rFonts w:ascii="Times New Roman" w:hAnsi="Times New Roman" w:cs="Times New Roman"/>
          <w:color w:val="000000"/>
          <w:sz w:val="24"/>
          <w:szCs w:val="24"/>
        </w:rPr>
        <w:t>воздушных и газовых фильтров систем жизнеобеспечения</w:t>
      </w:r>
      <w:r>
        <w:rPr>
          <w:color w:val="000000"/>
          <w:sz w:val="28"/>
          <w:szCs w:val="28"/>
        </w:rPr>
        <w:t xml:space="preserve">, </w:t>
      </w:r>
      <w:r w:rsidR="00240D01" w:rsidRPr="00033B5C">
        <w:rPr>
          <w:rFonts w:ascii="Times New Roman" w:hAnsi="Times New Roman" w:cs="Times New Roman"/>
          <w:color w:val="000000"/>
          <w:sz w:val="24"/>
          <w:szCs w:val="24"/>
        </w:rPr>
        <w:t>материалов и узлов на трение и износ.</w:t>
      </w:r>
    </w:p>
    <w:p w:rsidR="00033B5C" w:rsidRPr="00033B5C" w:rsidRDefault="00033B5C" w:rsidP="00033B5C">
      <w:pPr>
        <w:pStyle w:val="a3"/>
        <w:tabs>
          <w:tab w:val="left" w:pos="567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33B5C" w:rsidRPr="006448EE" w:rsidRDefault="00033B5C" w:rsidP="00033B5C">
      <w:pPr>
        <w:shd w:val="clear" w:color="auto" w:fill="FFFFFF"/>
        <w:tabs>
          <w:tab w:val="left" w:pos="158"/>
        </w:tabs>
        <w:spacing w:after="0" w:line="317" w:lineRule="exact"/>
        <w:ind w:left="-142"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448EE">
        <w:rPr>
          <w:rFonts w:ascii="Times New Roman" w:hAnsi="Times New Roman" w:cs="Times New Roman"/>
          <w:sz w:val="24"/>
          <w:szCs w:val="24"/>
        </w:rPr>
        <w:t>птимизаци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448EE">
        <w:rPr>
          <w:rFonts w:ascii="Times New Roman" w:hAnsi="Times New Roman" w:cs="Times New Roman"/>
          <w:sz w:val="24"/>
          <w:szCs w:val="24"/>
        </w:rPr>
        <w:t xml:space="preserve"> систем холодоснабжения крупных промышленных предприятий нефтехимического профиля с узлом конденсации комбинированного охлаждения. </w:t>
      </w:r>
    </w:p>
    <w:p w:rsidR="00240D01" w:rsidRDefault="00240D01" w:rsidP="00240D01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033B5C" w:rsidRPr="003063CD" w:rsidRDefault="00033B5C" w:rsidP="00240D01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240D01" w:rsidRPr="00B27B7D" w:rsidRDefault="00240D01" w:rsidP="00736026">
      <w:pPr>
        <w:pStyle w:val="a3"/>
        <w:tabs>
          <w:tab w:val="left" w:pos="960"/>
        </w:tabs>
        <w:ind w:left="1070"/>
        <w:rPr>
          <w:sz w:val="24"/>
          <w:szCs w:val="24"/>
        </w:rPr>
      </w:pPr>
    </w:p>
    <w:sectPr w:rsidR="00240D01" w:rsidRPr="00B27B7D" w:rsidSect="00B27B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E2E29"/>
    <w:multiLevelType w:val="hybridMultilevel"/>
    <w:tmpl w:val="07E8D310"/>
    <w:lvl w:ilvl="0" w:tplc="B300782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5E4D"/>
    <w:rsid w:val="000056F6"/>
    <w:rsid w:val="000137A2"/>
    <w:rsid w:val="00033B5C"/>
    <w:rsid w:val="00036CC5"/>
    <w:rsid w:val="00070765"/>
    <w:rsid w:val="00086F60"/>
    <w:rsid w:val="00092DF6"/>
    <w:rsid w:val="00094E51"/>
    <w:rsid w:val="000A343A"/>
    <w:rsid w:val="000F297A"/>
    <w:rsid w:val="00112DDB"/>
    <w:rsid w:val="00154E93"/>
    <w:rsid w:val="00222F32"/>
    <w:rsid w:val="00231117"/>
    <w:rsid w:val="00237D73"/>
    <w:rsid w:val="00240D01"/>
    <w:rsid w:val="0025103A"/>
    <w:rsid w:val="002717EF"/>
    <w:rsid w:val="002A0A19"/>
    <w:rsid w:val="002C4E00"/>
    <w:rsid w:val="003011D2"/>
    <w:rsid w:val="0031737B"/>
    <w:rsid w:val="00336E67"/>
    <w:rsid w:val="0035279B"/>
    <w:rsid w:val="003B01BB"/>
    <w:rsid w:val="00412352"/>
    <w:rsid w:val="004207CC"/>
    <w:rsid w:val="004D77C9"/>
    <w:rsid w:val="004F7FCC"/>
    <w:rsid w:val="005176F8"/>
    <w:rsid w:val="005D2B16"/>
    <w:rsid w:val="00664063"/>
    <w:rsid w:val="00736026"/>
    <w:rsid w:val="007B2F91"/>
    <w:rsid w:val="00834DBB"/>
    <w:rsid w:val="00892B08"/>
    <w:rsid w:val="008A44FF"/>
    <w:rsid w:val="008B75E3"/>
    <w:rsid w:val="008F2D69"/>
    <w:rsid w:val="00904073"/>
    <w:rsid w:val="009104FE"/>
    <w:rsid w:val="0095670D"/>
    <w:rsid w:val="0098512F"/>
    <w:rsid w:val="00A019CD"/>
    <w:rsid w:val="00A31B57"/>
    <w:rsid w:val="00AB25F7"/>
    <w:rsid w:val="00AB4B82"/>
    <w:rsid w:val="00AC4203"/>
    <w:rsid w:val="00B1394A"/>
    <w:rsid w:val="00B268C9"/>
    <w:rsid w:val="00B27B7D"/>
    <w:rsid w:val="00BC41D8"/>
    <w:rsid w:val="00C26AF9"/>
    <w:rsid w:val="00C53813"/>
    <w:rsid w:val="00CE45F8"/>
    <w:rsid w:val="00CF3BE3"/>
    <w:rsid w:val="00D967DF"/>
    <w:rsid w:val="00DA7CEE"/>
    <w:rsid w:val="00DF455D"/>
    <w:rsid w:val="00E129AF"/>
    <w:rsid w:val="00E52623"/>
    <w:rsid w:val="00E85E4D"/>
    <w:rsid w:val="00F0671C"/>
    <w:rsid w:val="00F12BC9"/>
    <w:rsid w:val="00F86511"/>
    <w:rsid w:val="00FB05F4"/>
    <w:rsid w:val="00FD1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B16"/>
  </w:style>
  <w:style w:type="paragraph" w:styleId="4">
    <w:name w:val="heading 4"/>
    <w:basedOn w:val="a"/>
    <w:link w:val="40"/>
    <w:uiPriority w:val="9"/>
    <w:qFormat/>
    <w:rsid w:val="00154E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9CD"/>
    <w:pPr>
      <w:ind w:left="720"/>
      <w:contextualSpacing/>
    </w:pPr>
  </w:style>
  <w:style w:type="table" w:styleId="a4">
    <w:name w:val="Table Grid"/>
    <w:basedOn w:val="a1"/>
    <w:uiPriority w:val="59"/>
    <w:rsid w:val="002A0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2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279B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154E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n_palceva</dc:creator>
  <cp:lastModifiedBy>Windows User</cp:lastModifiedBy>
  <cp:revision>5</cp:revision>
  <cp:lastPrinted>2020-12-23T04:29:00Z</cp:lastPrinted>
  <dcterms:created xsi:type="dcterms:W3CDTF">2020-12-23T10:36:00Z</dcterms:created>
  <dcterms:modified xsi:type="dcterms:W3CDTF">2021-03-28T18:23:00Z</dcterms:modified>
</cp:coreProperties>
</file>