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70D" w:rsidRPr="00B27B7D" w:rsidRDefault="0095670D" w:rsidP="0095670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DC07F9" w:rsidRPr="00B27B7D" w:rsidRDefault="00A019CD" w:rsidP="00B27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b/>
          <w:sz w:val="24"/>
          <w:szCs w:val="24"/>
        </w:rPr>
        <w:t>ПОРТФОЛИО  НАУЧНОГО РУКОВОДИТЕЛЯ</w:t>
      </w:r>
    </w:p>
    <w:p w:rsidR="00A019CD" w:rsidRPr="00B27B7D" w:rsidRDefault="00A019CD" w:rsidP="00B27B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Основные сведения</w:t>
      </w:r>
    </w:p>
    <w:p w:rsidR="00A019CD" w:rsidRPr="00B27B7D" w:rsidRDefault="008776AB" w:rsidP="00A019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</w:t>
      </w:r>
    </w:p>
    <w:p w:rsidR="00A019CD" w:rsidRPr="00B27B7D" w:rsidRDefault="008776AB" w:rsidP="00A019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Виталий</w:t>
      </w:r>
    </w:p>
    <w:p w:rsidR="00C53813" w:rsidRPr="00B27B7D" w:rsidRDefault="008776AB" w:rsidP="00C538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Николаевич</w:t>
      </w:r>
    </w:p>
    <w:p w:rsidR="00A019CD" w:rsidRPr="00B27B7D" w:rsidRDefault="00A019CD" w:rsidP="00A01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Дата рождения «</w:t>
      </w:r>
      <w:r w:rsidR="008776AB">
        <w:rPr>
          <w:rFonts w:ascii="Times New Roman" w:hAnsi="Times New Roman" w:cs="Times New Roman"/>
          <w:sz w:val="24"/>
          <w:szCs w:val="24"/>
        </w:rPr>
        <w:t>22</w:t>
      </w:r>
      <w:r w:rsidRPr="00B27B7D">
        <w:rPr>
          <w:rFonts w:ascii="Times New Roman" w:hAnsi="Times New Roman" w:cs="Times New Roman"/>
          <w:sz w:val="24"/>
          <w:szCs w:val="24"/>
        </w:rPr>
        <w:t>»</w:t>
      </w:r>
      <w:r w:rsidR="008776AB">
        <w:rPr>
          <w:rFonts w:ascii="Times New Roman" w:hAnsi="Times New Roman" w:cs="Times New Roman"/>
          <w:sz w:val="24"/>
          <w:szCs w:val="24"/>
        </w:rPr>
        <w:t xml:space="preserve"> мая 1973 </w:t>
      </w:r>
      <w:r w:rsidRPr="00B27B7D">
        <w:rPr>
          <w:rFonts w:ascii="Times New Roman" w:hAnsi="Times New Roman" w:cs="Times New Roman"/>
          <w:sz w:val="24"/>
          <w:szCs w:val="24"/>
        </w:rPr>
        <w:t>г.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="008776AB">
        <w:rPr>
          <w:rFonts w:ascii="Times New Roman" w:hAnsi="Times New Roman" w:cs="Times New Roman"/>
          <w:sz w:val="24"/>
          <w:szCs w:val="24"/>
        </w:rPr>
        <w:t>: кафедра «Менеджмент и сервис»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Должность</w:t>
      </w:r>
      <w:r w:rsidR="008776AB">
        <w:rPr>
          <w:rFonts w:ascii="Times New Roman" w:hAnsi="Times New Roman" w:cs="Times New Roman"/>
          <w:sz w:val="24"/>
          <w:szCs w:val="24"/>
        </w:rPr>
        <w:t>: профессор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Ученая степень</w:t>
      </w:r>
      <w:r w:rsidR="008776AB">
        <w:rPr>
          <w:rFonts w:ascii="Times New Roman" w:hAnsi="Times New Roman" w:cs="Times New Roman"/>
          <w:sz w:val="24"/>
          <w:szCs w:val="24"/>
        </w:rPr>
        <w:t>: доктор технических наук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Ученое звание</w:t>
      </w:r>
      <w:r w:rsidR="008776AB">
        <w:rPr>
          <w:rFonts w:ascii="Times New Roman" w:hAnsi="Times New Roman" w:cs="Times New Roman"/>
          <w:sz w:val="24"/>
          <w:szCs w:val="24"/>
        </w:rPr>
        <w:t>: профессор по кафедре менеджмента и маркетинга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Владение иностранными языками</w:t>
      </w:r>
      <w:r w:rsidR="008776AB">
        <w:rPr>
          <w:rFonts w:ascii="Times New Roman" w:hAnsi="Times New Roman" w:cs="Times New Roman"/>
          <w:sz w:val="24"/>
          <w:szCs w:val="24"/>
        </w:rPr>
        <w:t>: английский</w:t>
      </w:r>
    </w:p>
    <w:p w:rsidR="007B2F91" w:rsidRDefault="00CE45F8" w:rsidP="00B27B7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 xml:space="preserve">Ссылка на </w:t>
      </w:r>
      <w:r w:rsidR="00C53813" w:rsidRPr="00B27B7D">
        <w:rPr>
          <w:rFonts w:ascii="Times New Roman" w:hAnsi="Times New Roman" w:cs="Times New Roman"/>
          <w:sz w:val="24"/>
          <w:szCs w:val="24"/>
        </w:rPr>
        <w:t>личную стр</w:t>
      </w:r>
      <w:r w:rsidR="00B27B7D" w:rsidRPr="00B27B7D">
        <w:rPr>
          <w:rFonts w:ascii="Times New Roman" w:hAnsi="Times New Roman" w:cs="Times New Roman"/>
          <w:sz w:val="24"/>
          <w:szCs w:val="24"/>
        </w:rPr>
        <w:t xml:space="preserve">аницу сотрудника на сайте </w:t>
      </w:r>
      <w:proofErr w:type="spellStart"/>
      <w:r w:rsidR="00B27B7D" w:rsidRPr="00B27B7D">
        <w:rPr>
          <w:rFonts w:ascii="Times New Roman" w:hAnsi="Times New Roman" w:cs="Times New Roman"/>
          <w:sz w:val="24"/>
          <w:szCs w:val="24"/>
        </w:rPr>
        <w:t>ОмГТУ</w:t>
      </w:r>
      <w:proofErr w:type="spellEnd"/>
      <w:r w:rsidR="008776AB">
        <w:rPr>
          <w:rFonts w:ascii="Times New Roman" w:hAnsi="Times New Roman" w:cs="Times New Roman"/>
          <w:sz w:val="24"/>
          <w:szCs w:val="24"/>
        </w:rPr>
        <w:t>:</w:t>
      </w:r>
    </w:p>
    <w:p w:rsidR="00A401AC" w:rsidRDefault="005E42B1" w:rsidP="00B27B7D">
      <w:pPr>
        <w:pStyle w:val="a3"/>
        <w:rPr>
          <w:rFonts w:ascii="Times New Roman" w:hAnsi="Times New Roman" w:cs="Times New Roman"/>
          <w:sz w:val="24"/>
          <w:szCs w:val="24"/>
        </w:rPr>
      </w:pPr>
      <w:r w:rsidRPr="005E42B1">
        <w:rPr>
          <w:rFonts w:ascii="Times New Roman" w:hAnsi="Times New Roman" w:cs="Times New Roman"/>
          <w:sz w:val="24"/>
          <w:szCs w:val="24"/>
        </w:rPr>
        <w:t>https://omgtu.ru/ecab/persons/?f=1976</w:t>
      </w:r>
    </w:p>
    <w:p w:rsidR="00A401AC" w:rsidRPr="00B27B7D" w:rsidRDefault="00A401AC" w:rsidP="00B27B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2F91" w:rsidRPr="00B27B7D" w:rsidRDefault="007B2F91" w:rsidP="007B2F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Область научных </w:t>
      </w:r>
      <w:r w:rsidR="00FB05F4" w:rsidRPr="00B27B7D">
        <w:rPr>
          <w:rFonts w:ascii="Times New Roman" w:hAnsi="Times New Roman" w:cs="Times New Roman"/>
          <w:b/>
          <w:i/>
          <w:sz w:val="24"/>
          <w:szCs w:val="24"/>
        </w:rPr>
        <w:t>интересов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AB25F7" w:rsidRPr="00B27B7D" w:rsidTr="00AB25F7">
        <w:tc>
          <w:tcPr>
            <w:tcW w:w="9571" w:type="dxa"/>
          </w:tcPr>
          <w:p w:rsidR="00AB25F7" w:rsidRPr="00B27B7D" w:rsidRDefault="00AB25F7" w:rsidP="00AB25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Ключевые слова, характеризующие область научных интересов</w:t>
            </w:r>
          </w:p>
        </w:tc>
      </w:tr>
      <w:tr w:rsidR="00AB25F7" w:rsidRPr="00B27B7D" w:rsidTr="00AB25F7">
        <w:tc>
          <w:tcPr>
            <w:tcW w:w="9571" w:type="dxa"/>
          </w:tcPr>
          <w:p w:rsidR="00AB25F7" w:rsidRPr="00B27B7D" w:rsidRDefault="005E42B1" w:rsidP="00FB05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Менеджмент, организация производства, психология управления, экономическая эффективность, управление рисками</w:t>
            </w:r>
          </w:p>
        </w:tc>
      </w:tr>
    </w:tbl>
    <w:p w:rsidR="0023194B" w:rsidRDefault="0023194B" w:rsidP="005E42B1">
      <w:pPr>
        <w:pStyle w:val="a3"/>
        <w:ind w:left="928"/>
        <w:rPr>
          <w:rFonts w:ascii="Times New Roman" w:hAnsi="Times New Roman" w:cs="Times New Roman"/>
          <w:b/>
          <w:i/>
          <w:sz w:val="24"/>
          <w:szCs w:val="24"/>
        </w:rPr>
      </w:pPr>
    </w:p>
    <w:p w:rsidR="00AB25F7" w:rsidRPr="0023194B" w:rsidRDefault="00AB25F7" w:rsidP="0023194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3194B">
        <w:rPr>
          <w:rFonts w:ascii="Times New Roman" w:hAnsi="Times New Roman" w:cs="Times New Roman"/>
          <w:b/>
          <w:i/>
          <w:sz w:val="24"/>
          <w:szCs w:val="24"/>
        </w:rPr>
        <w:t>Диссертации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59"/>
        <w:gridCol w:w="2092"/>
      </w:tblGrid>
      <w:tr w:rsidR="00D967DF" w:rsidRPr="00B27B7D" w:rsidTr="002717EF">
        <w:tc>
          <w:tcPr>
            <w:tcW w:w="6759" w:type="dxa"/>
          </w:tcPr>
          <w:p w:rsidR="00D967DF" w:rsidRPr="00B27B7D" w:rsidRDefault="00D967DF" w:rsidP="00D967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Тема, специальность, ученая степень</w:t>
            </w:r>
          </w:p>
        </w:tc>
        <w:tc>
          <w:tcPr>
            <w:tcW w:w="2092" w:type="dxa"/>
          </w:tcPr>
          <w:p w:rsidR="00D967DF" w:rsidRPr="00B27B7D" w:rsidRDefault="002717EF" w:rsidP="002717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защиты</w:t>
            </w:r>
          </w:p>
        </w:tc>
      </w:tr>
      <w:tr w:rsidR="00D967DF" w:rsidRPr="00B27B7D" w:rsidTr="002717EF">
        <w:tc>
          <w:tcPr>
            <w:tcW w:w="6759" w:type="dxa"/>
          </w:tcPr>
          <w:p w:rsidR="00D967DF" w:rsidRPr="00B27B7D" w:rsidRDefault="00E36C2D" w:rsidP="00AB25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C2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парка машин дорожно-строительных организаций в условиях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6C2D">
              <w:rPr>
                <w:rFonts w:ascii="Times New Roman" w:hAnsi="Times New Roman" w:cs="Times New Roman"/>
                <w:sz w:val="24"/>
                <w:szCs w:val="24"/>
              </w:rPr>
              <w:t>05.05.04: Дорожные, строительные и подъемно-транспортные машины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кандидат технических наук</w:t>
            </w:r>
          </w:p>
        </w:tc>
        <w:tc>
          <w:tcPr>
            <w:tcW w:w="2092" w:type="dxa"/>
          </w:tcPr>
          <w:p w:rsidR="00D967DF" w:rsidRPr="00B27B7D" w:rsidRDefault="00E36C2D" w:rsidP="00AB25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D967DF" w:rsidRPr="00B27B7D" w:rsidTr="002717EF">
        <w:tc>
          <w:tcPr>
            <w:tcW w:w="6759" w:type="dxa"/>
          </w:tcPr>
          <w:p w:rsidR="00D967DF" w:rsidRPr="00B27B7D" w:rsidRDefault="00E36C2D" w:rsidP="00E36C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C2D">
              <w:rPr>
                <w:rFonts w:ascii="Times New Roman" w:hAnsi="Times New Roman" w:cs="Times New Roman"/>
                <w:sz w:val="24"/>
                <w:szCs w:val="24"/>
              </w:rPr>
              <w:t>Концепция эффективного использования парка машин дорожно-строительных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6C2D">
              <w:rPr>
                <w:rFonts w:ascii="Times New Roman" w:hAnsi="Times New Roman" w:cs="Times New Roman"/>
                <w:sz w:val="24"/>
                <w:szCs w:val="24"/>
              </w:rPr>
              <w:t>05.05.04: Дорожные, строительные и подъемно-транспортные машины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доктор технических наук</w:t>
            </w:r>
          </w:p>
        </w:tc>
        <w:tc>
          <w:tcPr>
            <w:tcW w:w="2092" w:type="dxa"/>
          </w:tcPr>
          <w:p w:rsidR="00D967DF" w:rsidRPr="00B27B7D" w:rsidRDefault="00E36C2D" w:rsidP="00AB25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</w:tbl>
    <w:p w:rsidR="00AB25F7" w:rsidRPr="00B27B7D" w:rsidRDefault="00AB25F7" w:rsidP="00B27B7D">
      <w:pPr>
        <w:rPr>
          <w:rFonts w:ascii="Times New Roman" w:hAnsi="Times New Roman" w:cs="Times New Roman"/>
          <w:sz w:val="24"/>
          <w:szCs w:val="24"/>
        </w:rPr>
      </w:pPr>
    </w:p>
    <w:p w:rsidR="00412352" w:rsidRPr="00B27B7D" w:rsidRDefault="00094E51" w:rsidP="004123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Диссертации, защищенные под руководством научного руководителя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836"/>
        <w:gridCol w:w="3172"/>
        <w:gridCol w:w="2691"/>
        <w:gridCol w:w="2055"/>
      </w:tblGrid>
      <w:tr w:rsidR="004207CC" w:rsidRPr="00B27B7D" w:rsidTr="004207CC">
        <w:tc>
          <w:tcPr>
            <w:tcW w:w="851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331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аспиранта/соискателя</w:t>
            </w:r>
          </w:p>
        </w:tc>
        <w:tc>
          <w:tcPr>
            <w:tcW w:w="2286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Тема, специальность, ученая степень</w:t>
            </w:r>
          </w:p>
        </w:tc>
        <w:tc>
          <w:tcPr>
            <w:tcW w:w="2286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защиты</w:t>
            </w:r>
          </w:p>
        </w:tc>
      </w:tr>
      <w:tr w:rsidR="004207CC" w:rsidRPr="00B27B7D" w:rsidTr="004207CC">
        <w:tc>
          <w:tcPr>
            <w:tcW w:w="851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56F6" w:rsidRPr="00B27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1" w:type="dxa"/>
          </w:tcPr>
          <w:p w:rsidR="004207CC" w:rsidRPr="00B27B7D" w:rsidRDefault="0028484E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Клопунов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Семёнович</w:t>
            </w:r>
          </w:p>
        </w:tc>
        <w:tc>
          <w:tcPr>
            <w:tcW w:w="2286" w:type="dxa"/>
          </w:tcPr>
          <w:p w:rsidR="004207CC" w:rsidRPr="00B27B7D" w:rsidRDefault="0028484E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4E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Организационно-технологические основы повышения эффективности устройства мягких кровельных покрытий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25.03.08: Технология и организация промышленного и гражданского строительства</w:t>
            </w:r>
            <w:r w:rsidR="00723D46">
              <w:rPr>
                <w:rFonts w:ascii="Times New Roman" w:hAnsi="Times New Roman" w:cs="Times New Roman"/>
                <w:sz w:val="24"/>
                <w:szCs w:val="24"/>
              </w:rPr>
              <w:t>, кандидат технических наук</w:t>
            </w:r>
          </w:p>
        </w:tc>
        <w:tc>
          <w:tcPr>
            <w:tcW w:w="2286" w:type="dxa"/>
          </w:tcPr>
          <w:p w:rsidR="004207CC" w:rsidRPr="00B27B7D" w:rsidRDefault="00723D46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4207CC" w:rsidRPr="00B27B7D" w:rsidTr="004207CC">
        <w:tc>
          <w:tcPr>
            <w:tcW w:w="851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56F6" w:rsidRPr="00B27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1" w:type="dxa"/>
          </w:tcPr>
          <w:p w:rsidR="004207CC" w:rsidRPr="00B27B7D" w:rsidRDefault="0028484E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Салихов Ринат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Фокильевич</w:t>
            </w:r>
            <w:proofErr w:type="spellEnd"/>
          </w:p>
        </w:tc>
        <w:tc>
          <w:tcPr>
            <w:tcW w:w="2286" w:type="dxa"/>
          </w:tcPr>
          <w:p w:rsidR="004207CC" w:rsidRPr="00B27B7D" w:rsidRDefault="00723D46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D4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723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 производственной и технической эксплуатации парка дорожно-строительных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6C2D">
              <w:rPr>
                <w:rFonts w:ascii="Times New Roman" w:hAnsi="Times New Roman" w:cs="Times New Roman"/>
                <w:sz w:val="24"/>
                <w:szCs w:val="24"/>
              </w:rPr>
              <w:t>05.05.04: Дорожные, строительные и подъемно-транспортные машины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кандидат технических наук</w:t>
            </w:r>
          </w:p>
        </w:tc>
        <w:tc>
          <w:tcPr>
            <w:tcW w:w="2286" w:type="dxa"/>
          </w:tcPr>
          <w:p w:rsidR="004207CC" w:rsidRPr="00B27B7D" w:rsidRDefault="00723D46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2003</w:t>
            </w:r>
          </w:p>
        </w:tc>
      </w:tr>
      <w:tr w:rsidR="0028484E" w:rsidRPr="00B27B7D" w:rsidTr="004207CC">
        <w:tc>
          <w:tcPr>
            <w:tcW w:w="851" w:type="dxa"/>
          </w:tcPr>
          <w:p w:rsidR="0028484E" w:rsidRPr="00B27B7D" w:rsidRDefault="0028484E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8484E" w:rsidRPr="00B27B7D" w:rsidRDefault="0028484E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Воеводина Анна Анатольевна</w:t>
            </w:r>
          </w:p>
        </w:tc>
        <w:tc>
          <w:tcPr>
            <w:tcW w:w="2286" w:type="dxa"/>
          </w:tcPr>
          <w:p w:rsidR="0028484E" w:rsidRPr="00B27B7D" w:rsidRDefault="00723D46" w:rsidP="001C6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D46">
              <w:rPr>
                <w:rFonts w:ascii="Times New Roman" w:hAnsi="Times New Roman" w:cs="Times New Roman"/>
                <w:sz w:val="24"/>
                <w:szCs w:val="24"/>
              </w:rPr>
              <w:t>Оценка экономической эффективности деятельности предпринимательских структур с учетом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08.00.05: Экономика и управление народным хозяйством (предпринимательство)</w:t>
            </w:r>
            <w:r w:rsidR="001C6711">
              <w:rPr>
                <w:rFonts w:ascii="Times New Roman" w:hAnsi="Times New Roman" w:cs="Times New Roman"/>
                <w:sz w:val="24"/>
                <w:szCs w:val="24"/>
              </w:rPr>
              <w:t>, кандидат экономических наук</w:t>
            </w:r>
          </w:p>
        </w:tc>
        <w:tc>
          <w:tcPr>
            <w:tcW w:w="2286" w:type="dxa"/>
          </w:tcPr>
          <w:p w:rsidR="0028484E" w:rsidRPr="00B27B7D" w:rsidRDefault="001C6711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28484E" w:rsidRPr="00B27B7D" w:rsidTr="004207CC">
        <w:tc>
          <w:tcPr>
            <w:tcW w:w="851" w:type="dxa"/>
          </w:tcPr>
          <w:p w:rsidR="0028484E" w:rsidRPr="00B27B7D" w:rsidRDefault="0028484E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28484E" w:rsidRPr="00B27B7D" w:rsidRDefault="0028484E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 Михайлович</w:t>
            </w:r>
          </w:p>
        </w:tc>
        <w:tc>
          <w:tcPr>
            <w:tcW w:w="2286" w:type="dxa"/>
          </w:tcPr>
          <w:p w:rsidR="0028484E" w:rsidRPr="00B27B7D" w:rsidRDefault="001C6711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71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взаимодействия предпринимательских и государственных структур в земельных отношениях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08.00.05: Экономика и управление народным хозяйством (экономика предпринимательства), кандидат экономических наук</w:t>
            </w:r>
          </w:p>
        </w:tc>
        <w:tc>
          <w:tcPr>
            <w:tcW w:w="2286" w:type="dxa"/>
          </w:tcPr>
          <w:p w:rsidR="0028484E" w:rsidRPr="00B27B7D" w:rsidRDefault="001C6711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</w:tbl>
    <w:p w:rsidR="001C6711" w:rsidRDefault="001C6711" w:rsidP="001C6711">
      <w:pPr>
        <w:pStyle w:val="a3"/>
        <w:tabs>
          <w:tab w:val="left" w:pos="960"/>
        </w:tabs>
        <w:ind w:left="928"/>
        <w:rPr>
          <w:rFonts w:ascii="Times New Roman" w:hAnsi="Times New Roman" w:cs="Times New Roman"/>
          <w:b/>
          <w:i/>
          <w:sz w:val="24"/>
          <w:szCs w:val="24"/>
        </w:rPr>
      </w:pPr>
    </w:p>
    <w:p w:rsidR="0031737B" w:rsidRPr="00B27B7D" w:rsidRDefault="00231117" w:rsidP="00231117">
      <w:pPr>
        <w:pStyle w:val="a3"/>
        <w:numPr>
          <w:ilvl w:val="0"/>
          <w:numId w:val="1"/>
        </w:numPr>
        <w:tabs>
          <w:tab w:val="left" w:pos="96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Научные проекты 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1023"/>
        <w:gridCol w:w="4536"/>
        <w:gridCol w:w="997"/>
        <w:gridCol w:w="2229"/>
      </w:tblGrid>
      <w:tr w:rsidR="00231117" w:rsidRPr="00B27B7D" w:rsidTr="00C64E5C">
        <w:tc>
          <w:tcPr>
            <w:tcW w:w="1023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 гранта, контракта</w:t>
            </w:r>
          </w:p>
        </w:tc>
        <w:tc>
          <w:tcPr>
            <w:tcW w:w="997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29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Статус участника проекта</w:t>
            </w:r>
          </w:p>
        </w:tc>
      </w:tr>
      <w:tr w:rsidR="00222F32" w:rsidRPr="00B27B7D" w:rsidTr="00C64E5C">
        <w:tc>
          <w:tcPr>
            <w:tcW w:w="1023" w:type="dxa"/>
          </w:tcPr>
          <w:p w:rsidR="00222F32" w:rsidRPr="00B27B7D" w:rsidRDefault="00AB4B82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222F32" w:rsidRPr="00C64E5C" w:rsidRDefault="00C64E5C" w:rsidP="00C64E5C">
            <w:pPr>
              <w:pStyle w:val="a3"/>
              <w:tabs>
                <w:tab w:val="left" w:pos="960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64E5C">
              <w:rPr>
                <w:rFonts w:ascii="Times New Roman" w:hAnsi="Times New Roman" w:cs="Times New Roman"/>
                <w:sz w:val="24"/>
                <w:szCs w:val="24"/>
              </w:rPr>
              <w:t>Разработка математической модели управления системой машин в производстве транспортных сооружений.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E5C">
              <w:rPr>
                <w:rFonts w:ascii="Times New Roman" w:hAnsi="Times New Roman" w:cs="Times New Roman"/>
                <w:sz w:val="24"/>
                <w:szCs w:val="24"/>
              </w:rPr>
              <w:t>Тема 1.7.98.Ф: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E5C">
              <w:rPr>
                <w:rFonts w:ascii="Times New Roman" w:hAnsi="Times New Roman" w:cs="Times New Roman"/>
                <w:sz w:val="24"/>
                <w:szCs w:val="24"/>
              </w:rPr>
              <w:t>Отчет о НИР</w:t>
            </w:r>
            <w:r w:rsidRPr="00C64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ГР 01980006080</w:t>
            </w:r>
            <w:r w:rsidRPr="00C64E5C">
              <w:rPr>
                <w:rFonts w:ascii="Times New Roman" w:hAnsi="Times New Roman" w:cs="Times New Roman"/>
                <w:sz w:val="24"/>
                <w:szCs w:val="24"/>
              </w:rPr>
              <w:t>. – Омск,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E5C">
              <w:rPr>
                <w:rFonts w:ascii="Times New Roman" w:hAnsi="Times New Roman" w:cs="Times New Roman"/>
                <w:sz w:val="24"/>
                <w:szCs w:val="24"/>
              </w:rPr>
              <w:t>СибАДИ</w:t>
            </w:r>
            <w:proofErr w:type="spellEnd"/>
            <w:r w:rsidRPr="00C64E5C">
              <w:rPr>
                <w:rFonts w:ascii="Times New Roman" w:hAnsi="Times New Roman" w:cs="Times New Roman"/>
                <w:sz w:val="24"/>
                <w:szCs w:val="24"/>
              </w:rPr>
              <w:t>, 1998. –67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E5C">
              <w:rPr>
                <w:rFonts w:ascii="Times New Roman" w:hAnsi="Times New Roman" w:cs="Times New Roman"/>
                <w:sz w:val="24"/>
                <w:szCs w:val="24"/>
              </w:rPr>
              <w:t>1999. – 132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E5C">
              <w:rPr>
                <w:rFonts w:ascii="Times New Roman" w:hAnsi="Times New Roman" w:cs="Times New Roman"/>
                <w:sz w:val="24"/>
                <w:szCs w:val="24"/>
              </w:rPr>
              <w:t>2000. – 69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E5C">
              <w:rPr>
                <w:rFonts w:ascii="Times New Roman" w:hAnsi="Times New Roman" w:cs="Times New Roman"/>
                <w:sz w:val="24"/>
                <w:szCs w:val="24"/>
              </w:rPr>
              <w:t>2001. – 221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E5C">
              <w:rPr>
                <w:rFonts w:ascii="Times New Roman" w:hAnsi="Times New Roman" w:cs="Times New Roman"/>
                <w:sz w:val="24"/>
                <w:szCs w:val="24"/>
              </w:rPr>
              <w:t>2002. – 135 с.</w:t>
            </w:r>
          </w:p>
        </w:tc>
        <w:tc>
          <w:tcPr>
            <w:tcW w:w="997" w:type="dxa"/>
          </w:tcPr>
          <w:p w:rsidR="00222F32" w:rsidRDefault="00C64E5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1998-</w:t>
            </w:r>
          </w:p>
          <w:p w:rsidR="00C64E5C" w:rsidRPr="00B27B7D" w:rsidRDefault="00C64E5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229" w:type="dxa"/>
          </w:tcPr>
          <w:p w:rsidR="00222F32" w:rsidRPr="00B27B7D" w:rsidRDefault="00C64E5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222F32" w:rsidRPr="00B27B7D" w:rsidTr="00C64E5C">
        <w:tc>
          <w:tcPr>
            <w:tcW w:w="1023" w:type="dxa"/>
          </w:tcPr>
          <w:p w:rsidR="00222F32" w:rsidRPr="00B27B7D" w:rsidRDefault="00AB4B82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C64E5C" w:rsidRPr="00C64E5C" w:rsidRDefault="00C64E5C" w:rsidP="00C64E5C">
            <w:pPr>
              <w:pStyle w:val="a3"/>
              <w:tabs>
                <w:tab w:val="left" w:pos="960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64E5C">
              <w:rPr>
                <w:rFonts w:ascii="Times New Roman" w:hAnsi="Times New Roman" w:cs="Times New Roman"/>
                <w:sz w:val="24"/>
                <w:szCs w:val="24"/>
              </w:rPr>
              <w:t>Разработка теоретического комплекса новых информационных технологий оперативного управления средствами механизации в строительном производстве.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E5C">
              <w:rPr>
                <w:rFonts w:ascii="Times New Roman" w:hAnsi="Times New Roman" w:cs="Times New Roman"/>
                <w:sz w:val="24"/>
                <w:szCs w:val="24"/>
              </w:rPr>
              <w:t>Тема 05.01.411: Отчет о НИР № ГР 01200316590. – Омск,</w:t>
            </w:r>
          </w:p>
          <w:p w:rsidR="00222F32" w:rsidRPr="00B27B7D" w:rsidRDefault="00C64E5C" w:rsidP="00C64E5C">
            <w:pPr>
              <w:pStyle w:val="a3"/>
              <w:tabs>
                <w:tab w:val="left" w:pos="960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E5C">
              <w:rPr>
                <w:rFonts w:ascii="Times New Roman" w:hAnsi="Times New Roman" w:cs="Times New Roman"/>
                <w:sz w:val="24"/>
                <w:szCs w:val="24"/>
              </w:rPr>
              <w:t>СибАДИ</w:t>
            </w:r>
            <w:proofErr w:type="spellEnd"/>
            <w:r w:rsidRPr="00C64E5C">
              <w:rPr>
                <w:rFonts w:ascii="Times New Roman" w:hAnsi="Times New Roman" w:cs="Times New Roman"/>
                <w:sz w:val="24"/>
                <w:szCs w:val="24"/>
              </w:rPr>
              <w:t>, 2003. – 69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E5C">
              <w:rPr>
                <w:rFonts w:ascii="Times New Roman" w:hAnsi="Times New Roman" w:cs="Times New Roman"/>
                <w:sz w:val="24"/>
                <w:szCs w:val="24"/>
              </w:rPr>
              <w:t>2004. – 116 с.</w:t>
            </w:r>
          </w:p>
        </w:tc>
        <w:tc>
          <w:tcPr>
            <w:tcW w:w="997" w:type="dxa"/>
          </w:tcPr>
          <w:p w:rsidR="00222F32" w:rsidRDefault="00C64E5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2003-</w:t>
            </w:r>
          </w:p>
          <w:p w:rsidR="00C64E5C" w:rsidRPr="00B27B7D" w:rsidRDefault="00C64E5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229" w:type="dxa"/>
          </w:tcPr>
          <w:p w:rsidR="00222F32" w:rsidRPr="00B27B7D" w:rsidRDefault="00C64E5C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64E5C" w:rsidRPr="00B27B7D" w:rsidTr="00C64E5C">
        <w:tc>
          <w:tcPr>
            <w:tcW w:w="1023" w:type="dxa"/>
          </w:tcPr>
          <w:p w:rsidR="00C64E5C" w:rsidRPr="00B27B7D" w:rsidRDefault="00C64E5C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C64E5C" w:rsidRPr="00B27B7D" w:rsidRDefault="00017610" w:rsidP="00017610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10">
              <w:rPr>
                <w:rFonts w:ascii="Times New Roman" w:hAnsi="Times New Roman" w:cs="Times New Roman"/>
                <w:sz w:val="24"/>
                <w:szCs w:val="24"/>
              </w:rPr>
              <w:t>Теория управления энергосберегающими технологиями в строительном производстве.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610">
              <w:rPr>
                <w:rFonts w:ascii="Times New Roman" w:hAnsi="Times New Roman" w:cs="Times New Roman"/>
                <w:sz w:val="24"/>
                <w:szCs w:val="24"/>
              </w:rPr>
              <w:t xml:space="preserve">Тема 1.3.04Ф: Отчет о НИР № ГР01200407251 – Омск, </w:t>
            </w:r>
            <w:proofErr w:type="spellStart"/>
            <w:r w:rsidRPr="00017610">
              <w:rPr>
                <w:rFonts w:ascii="Times New Roman" w:hAnsi="Times New Roman" w:cs="Times New Roman"/>
                <w:sz w:val="24"/>
                <w:szCs w:val="24"/>
              </w:rPr>
              <w:t>СибАДИ</w:t>
            </w:r>
            <w:proofErr w:type="spellEnd"/>
            <w:r w:rsidRPr="00017610">
              <w:rPr>
                <w:rFonts w:ascii="Times New Roman" w:hAnsi="Times New Roman" w:cs="Times New Roman"/>
                <w:sz w:val="24"/>
                <w:szCs w:val="24"/>
              </w:rPr>
              <w:t>, 2004. – 114 с.</w:t>
            </w:r>
          </w:p>
        </w:tc>
        <w:tc>
          <w:tcPr>
            <w:tcW w:w="997" w:type="dxa"/>
          </w:tcPr>
          <w:p w:rsidR="00C64E5C" w:rsidRPr="00B27B7D" w:rsidRDefault="00017610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229" w:type="dxa"/>
          </w:tcPr>
          <w:p w:rsidR="00C64E5C" w:rsidRPr="00B27B7D" w:rsidRDefault="00017610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C64E5C" w:rsidRPr="00B27B7D" w:rsidTr="00C64E5C">
        <w:tc>
          <w:tcPr>
            <w:tcW w:w="1023" w:type="dxa"/>
          </w:tcPr>
          <w:p w:rsidR="00C64E5C" w:rsidRPr="00B27B7D" w:rsidRDefault="00C64E5C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C64E5C" w:rsidRPr="00B27B7D" w:rsidRDefault="00017610" w:rsidP="00017610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10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Социально-экономические преобразования и формирование механизмов устойчивого развития российской экономики.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610">
              <w:rPr>
                <w:rFonts w:ascii="Times New Roman" w:hAnsi="Times New Roman" w:cs="Times New Roman"/>
                <w:sz w:val="24"/>
                <w:szCs w:val="24"/>
              </w:rPr>
              <w:t xml:space="preserve">Тема 1.1.04Ф: Отчет о НИР № ГР01200407252 – Омск, </w:t>
            </w:r>
            <w:proofErr w:type="spellStart"/>
            <w:r w:rsidRPr="00017610">
              <w:rPr>
                <w:rFonts w:ascii="Times New Roman" w:hAnsi="Times New Roman" w:cs="Times New Roman"/>
                <w:sz w:val="24"/>
                <w:szCs w:val="24"/>
              </w:rPr>
              <w:t>СибАДИ</w:t>
            </w:r>
            <w:proofErr w:type="spellEnd"/>
            <w:r w:rsidRPr="00017610">
              <w:rPr>
                <w:rFonts w:ascii="Times New Roman" w:hAnsi="Times New Roman" w:cs="Times New Roman"/>
                <w:sz w:val="24"/>
                <w:szCs w:val="24"/>
              </w:rPr>
              <w:t>, 2006. – 135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610">
              <w:rPr>
                <w:rFonts w:ascii="Times New Roman" w:hAnsi="Times New Roman" w:cs="Times New Roman"/>
                <w:sz w:val="24"/>
                <w:szCs w:val="24"/>
              </w:rPr>
              <w:t>2007. – 135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610">
              <w:rPr>
                <w:rFonts w:ascii="Times New Roman" w:hAnsi="Times New Roman" w:cs="Times New Roman"/>
                <w:sz w:val="24"/>
                <w:szCs w:val="24"/>
              </w:rPr>
              <w:t>2008. – 150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</w:tcPr>
          <w:p w:rsidR="00C64E5C" w:rsidRDefault="00017610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</w:t>
            </w:r>
          </w:p>
          <w:p w:rsidR="00017610" w:rsidRPr="00B27B7D" w:rsidRDefault="00017610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229" w:type="dxa"/>
          </w:tcPr>
          <w:p w:rsidR="00C64E5C" w:rsidRPr="00B27B7D" w:rsidRDefault="00017610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64E5C" w:rsidRPr="00B27B7D" w:rsidTr="00C64E5C">
        <w:tc>
          <w:tcPr>
            <w:tcW w:w="1023" w:type="dxa"/>
          </w:tcPr>
          <w:p w:rsidR="00C64E5C" w:rsidRPr="00B27B7D" w:rsidRDefault="00C64E5C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C64E5C" w:rsidRPr="00B27B7D" w:rsidRDefault="00017610" w:rsidP="00017610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10">
              <w:rPr>
                <w:rFonts w:ascii="Times New Roman" w:hAnsi="Times New Roman" w:cs="Times New Roman"/>
                <w:sz w:val="24"/>
                <w:szCs w:val="24"/>
              </w:rPr>
              <w:t>Концепция эффективного использования парка машин дорожно-строительных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17610">
              <w:rPr>
                <w:rFonts w:ascii="Times New Roman" w:hAnsi="Times New Roman" w:cs="Times New Roman"/>
                <w:sz w:val="24"/>
                <w:szCs w:val="24"/>
              </w:rPr>
              <w:t xml:space="preserve">Тема МД-2332.2006.8: Отчет о НИР № ГР01200611266 – Омск, </w:t>
            </w:r>
            <w:proofErr w:type="spellStart"/>
            <w:r w:rsidRPr="00017610">
              <w:rPr>
                <w:rFonts w:ascii="Times New Roman" w:hAnsi="Times New Roman" w:cs="Times New Roman"/>
                <w:sz w:val="24"/>
                <w:szCs w:val="24"/>
              </w:rPr>
              <w:t>СибАДИ</w:t>
            </w:r>
            <w:proofErr w:type="spellEnd"/>
            <w:r w:rsidRPr="00017610">
              <w:rPr>
                <w:rFonts w:ascii="Times New Roman" w:hAnsi="Times New Roman" w:cs="Times New Roman"/>
                <w:sz w:val="24"/>
                <w:szCs w:val="24"/>
              </w:rPr>
              <w:t>, 2007. – 34 с.</w:t>
            </w:r>
          </w:p>
        </w:tc>
        <w:tc>
          <w:tcPr>
            <w:tcW w:w="997" w:type="dxa"/>
          </w:tcPr>
          <w:p w:rsidR="00017610" w:rsidRDefault="00017610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</w:t>
            </w:r>
          </w:p>
          <w:p w:rsidR="00C64E5C" w:rsidRPr="00B27B7D" w:rsidRDefault="00017610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229" w:type="dxa"/>
          </w:tcPr>
          <w:p w:rsidR="00C64E5C" w:rsidRPr="00B27B7D" w:rsidRDefault="00017610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64E5C" w:rsidRPr="00B27B7D" w:rsidTr="00C64E5C">
        <w:tc>
          <w:tcPr>
            <w:tcW w:w="1023" w:type="dxa"/>
          </w:tcPr>
          <w:p w:rsidR="00C64E5C" w:rsidRPr="00B27B7D" w:rsidRDefault="00C64E5C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C64E5C" w:rsidRPr="00B27B7D" w:rsidRDefault="00255864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64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создания </w:t>
            </w:r>
            <w:proofErr w:type="spellStart"/>
            <w:r w:rsidRPr="00255864">
              <w:rPr>
                <w:rFonts w:ascii="Times New Roman" w:hAnsi="Times New Roman" w:cs="Times New Roman"/>
                <w:sz w:val="24"/>
                <w:szCs w:val="24"/>
              </w:rPr>
              <w:t>мультимодального</w:t>
            </w:r>
            <w:proofErr w:type="spellEnd"/>
            <w:r w:rsidRPr="00255864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транспортного узла на территории 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55864">
              <w:rPr>
                <w:rFonts w:ascii="Times New Roman" w:hAnsi="Times New Roman" w:cs="Times New Roman"/>
                <w:sz w:val="24"/>
                <w:szCs w:val="24"/>
              </w:rPr>
              <w:t xml:space="preserve">Тема 46-07 (заключительный): Отчет о НИР № ГР01200613711 – Омск, </w:t>
            </w:r>
            <w:proofErr w:type="spellStart"/>
            <w:r w:rsidRPr="00255864">
              <w:rPr>
                <w:rFonts w:ascii="Times New Roman" w:hAnsi="Times New Roman" w:cs="Times New Roman"/>
                <w:sz w:val="24"/>
                <w:szCs w:val="24"/>
              </w:rPr>
              <w:t>СибАДИ</w:t>
            </w:r>
            <w:proofErr w:type="spellEnd"/>
            <w:r w:rsidRPr="00255864">
              <w:rPr>
                <w:rFonts w:ascii="Times New Roman" w:hAnsi="Times New Roman" w:cs="Times New Roman"/>
                <w:sz w:val="24"/>
                <w:szCs w:val="24"/>
              </w:rPr>
              <w:t>, 2007. – 108 с.</w:t>
            </w:r>
          </w:p>
        </w:tc>
        <w:tc>
          <w:tcPr>
            <w:tcW w:w="997" w:type="dxa"/>
          </w:tcPr>
          <w:p w:rsidR="00C64E5C" w:rsidRPr="00B27B7D" w:rsidRDefault="00255864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229" w:type="dxa"/>
          </w:tcPr>
          <w:p w:rsidR="00C64E5C" w:rsidRPr="00B27B7D" w:rsidRDefault="00255864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C64E5C" w:rsidRPr="00B27B7D" w:rsidTr="00C64E5C">
        <w:tc>
          <w:tcPr>
            <w:tcW w:w="1023" w:type="dxa"/>
          </w:tcPr>
          <w:p w:rsidR="00C64E5C" w:rsidRPr="00B27B7D" w:rsidRDefault="00C64E5C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C64E5C" w:rsidRPr="00B27B7D" w:rsidRDefault="00255864" w:rsidP="00255864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64">
              <w:rPr>
                <w:rFonts w:ascii="Times New Roman" w:hAnsi="Times New Roman" w:cs="Times New Roman"/>
                <w:sz w:val="24"/>
                <w:szCs w:val="24"/>
              </w:rPr>
              <w:t>Создание теории экономически эффективного генезиса средств производства строительных и транспортных организаций.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864">
              <w:rPr>
                <w:rFonts w:ascii="Times New Roman" w:hAnsi="Times New Roman" w:cs="Times New Roman"/>
                <w:sz w:val="24"/>
                <w:szCs w:val="24"/>
              </w:rPr>
              <w:t>Тема 1.3.09Ф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Отчет о НИР </w:t>
            </w:r>
            <w:r w:rsidRPr="00255864">
              <w:rPr>
                <w:rFonts w:ascii="Times New Roman" w:hAnsi="Times New Roman" w:cs="Times New Roman"/>
                <w:sz w:val="24"/>
                <w:szCs w:val="24"/>
              </w:rPr>
              <w:t>№ ГР01200958534.</w:t>
            </w:r>
            <w:r w:rsidRPr="0025586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Омск: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2009. – 169 с. </w:t>
            </w:r>
            <w:r w:rsidRPr="00255864">
              <w:rPr>
                <w:rFonts w:ascii="Times New Roman" w:hAnsi="Times New Roman" w:cs="Times New Roman"/>
                <w:sz w:val="24"/>
                <w:szCs w:val="24"/>
              </w:rPr>
              <w:t>2010. – 227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864">
              <w:rPr>
                <w:rFonts w:ascii="Times New Roman" w:hAnsi="Times New Roman" w:cs="Times New Roman"/>
                <w:sz w:val="24"/>
                <w:szCs w:val="24"/>
              </w:rPr>
              <w:t>2011. – 227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864">
              <w:rPr>
                <w:rFonts w:ascii="Times New Roman" w:hAnsi="Times New Roman" w:cs="Times New Roman"/>
                <w:sz w:val="24"/>
                <w:szCs w:val="24"/>
              </w:rPr>
              <w:t>2012. – 204 с.</w:t>
            </w:r>
            <w:r w:rsidR="00374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6C8" w:rsidRPr="003746C8">
              <w:rPr>
                <w:rFonts w:ascii="Times New Roman" w:hAnsi="Times New Roman" w:cs="Times New Roman"/>
                <w:sz w:val="24"/>
                <w:szCs w:val="24"/>
              </w:rPr>
              <w:t>2013. – 141 с.</w:t>
            </w:r>
          </w:p>
        </w:tc>
        <w:tc>
          <w:tcPr>
            <w:tcW w:w="997" w:type="dxa"/>
          </w:tcPr>
          <w:p w:rsidR="00C64E5C" w:rsidRDefault="00255864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</w:t>
            </w:r>
          </w:p>
          <w:p w:rsidR="00255864" w:rsidRPr="00B27B7D" w:rsidRDefault="003746C8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229" w:type="dxa"/>
          </w:tcPr>
          <w:p w:rsidR="00C64E5C" w:rsidRPr="00B27B7D" w:rsidRDefault="00255864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64E5C" w:rsidRPr="00B27B7D" w:rsidTr="00C64E5C">
        <w:tc>
          <w:tcPr>
            <w:tcW w:w="1023" w:type="dxa"/>
          </w:tcPr>
          <w:p w:rsidR="00C64E5C" w:rsidRPr="00B27B7D" w:rsidRDefault="00C64E5C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C64E5C" w:rsidRPr="00B27B7D" w:rsidRDefault="003746C8" w:rsidP="003746C8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6C8">
              <w:rPr>
                <w:rFonts w:ascii="Times New Roman" w:hAnsi="Times New Roman" w:cs="Times New Roman"/>
                <w:sz w:val="24"/>
                <w:szCs w:val="24"/>
              </w:rPr>
              <w:t>Создание ресурсно-информационной теории принятия оптимальных управленческих решений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46C8">
              <w:rPr>
                <w:rFonts w:ascii="Times New Roman" w:hAnsi="Times New Roman" w:cs="Times New Roman"/>
                <w:sz w:val="24"/>
                <w:szCs w:val="24"/>
              </w:rPr>
              <w:t xml:space="preserve">Тема 13-07-0103: Отчет о НИР </w:t>
            </w:r>
            <w:r w:rsidRPr="003746C8">
              <w:rPr>
                <w:rFonts w:ascii="Times New Roman" w:hAnsi="Times New Roman" w:cs="Times New Roman"/>
                <w:sz w:val="24"/>
                <w:szCs w:val="24"/>
              </w:rPr>
              <w:t>№ ГР 01201358753.</w:t>
            </w:r>
            <w:r w:rsidRPr="00374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46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2013. – 129 с.</w:t>
            </w:r>
          </w:p>
        </w:tc>
        <w:tc>
          <w:tcPr>
            <w:tcW w:w="997" w:type="dxa"/>
          </w:tcPr>
          <w:p w:rsidR="00C64E5C" w:rsidRPr="00B27B7D" w:rsidRDefault="003746C8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229" w:type="dxa"/>
          </w:tcPr>
          <w:p w:rsidR="00C64E5C" w:rsidRPr="00B27B7D" w:rsidRDefault="003746C8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</w:tbl>
    <w:p w:rsidR="00834DBB" w:rsidRPr="00B27B7D" w:rsidRDefault="00834DBB" w:rsidP="00231117">
      <w:pPr>
        <w:pStyle w:val="a3"/>
        <w:tabs>
          <w:tab w:val="left" w:pos="960"/>
        </w:tabs>
        <w:ind w:left="786"/>
        <w:rPr>
          <w:rFonts w:ascii="Times New Roman" w:hAnsi="Times New Roman" w:cs="Times New Roman"/>
          <w:b/>
          <w:i/>
          <w:sz w:val="24"/>
          <w:szCs w:val="24"/>
        </w:rPr>
      </w:pPr>
    </w:p>
    <w:p w:rsidR="00231117" w:rsidRPr="00B27B7D" w:rsidRDefault="00834DBB" w:rsidP="00834DB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Грамоты, благодарности, награды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973"/>
        <w:gridCol w:w="3452"/>
        <w:gridCol w:w="2234"/>
        <w:gridCol w:w="2095"/>
      </w:tblGrid>
      <w:tr w:rsidR="00834DBB" w:rsidRPr="00B27B7D" w:rsidTr="00892B08">
        <w:trPr>
          <w:trHeight w:val="338"/>
        </w:trPr>
        <w:tc>
          <w:tcPr>
            <w:tcW w:w="99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1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награды</w:t>
            </w:r>
          </w:p>
        </w:tc>
        <w:tc>
          <w:tcPr>
            <w:tcW w:w="2125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выдавшей грамоту, награду</w:t>
            </w:r>
          </w:p>
        </w:tc>
        <w:tc>
          <w:tcPr>
            <w:tcW w:w="2125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</w:tr>
      <w:tr w:rsidR="00834DBB" w:rsidRPr="00B27B7D" w:rsidTr="00834DBB">
        <w:tc>
          <w:tcPr>
            <w:tcW w:w="99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2" w:type="dxa"/>
          </w:tcPr>
          <w:p w:rsidR="00834DBB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именного стипендиата</w:t>
            </w:r>
          </w:p>
        </w:tc>
        <w:tc>
          <w:tcPr>
            <w:tcW w:w="2125" w:type="dxa"/>
          </w:tcPr>
          <w:p w:rsidR="00834DBB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Омской области</w:t>
            </w:r>
          </w:p>
        </w:tc>
        <w:tc>
          <w:tcPr>
            <w:tcW w:w="2125" w:type="dxa"/>
          </w:tcPr>
          <w:p w:rsidR="00834DBB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834DBB" w:rsidRPr="00B27B7D" w:rsidTr="00834DBB">
        <w:tc>
          <w:tcPr>
            <w:tcW w:w="99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2" w:type="dxa"/>
          </w:tcPr>
          <w:p w:rsidR="00834DBB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125" w:type="dxa"/>
          </w:tcPr>
          <w:p w:rsidR="00834DBB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административного округа города Омска</w:t>
            </w:r>
          </w:p>
        </w:tc>
        <w:tc>
          <w:tcPr>
            <w:tcW w:w="2125" w:type="dxa"/>
          </w:tcPr>
          <w:p w:rsidR="00834DBB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45774F" w:rsidRPr="00B27B7D" w:rsidTr="00834DBB">
        <w:tc>
          <w:tcPr>
            <w:tcW w:w="992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2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2125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СибАДИ</w:t>
            </w:r>
            <w:proofErr w:type="spellEnd"/>
          </w:p>
        </w:tc>
        <w:tc>
          <w:tcPr>
            <w:tcW w:w="2125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45774F" w:rsidRPr="00B27B7D" w:rsidTr="00834DBB">
        <w:tc>
          <w:tcPr>
            <w:tcW w:w="992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2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Почётная грамота</w:t>
            </w:r>
          </w:p>
        </w:tc>
        <w:tc>
          <w:tcPr>
            <w:tcW w:w="2125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Российской Федерации</w:t>
            </w:r>
          </w:p>
        </w:tc>
        <w:tc>
          <w:tcPr>
            <w:tcW w:w="2125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45774F" w:rsidRPr="00B27B7D" w:rsidTr="00834DBB">
        <w:tc>
          <w:tcPr>
            <w:tcW w:w="992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12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125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СибАДИ</w:t>
            </w:r>
            <w:proofErr w:type="spellEnd"/>
          </w:p>
        </w:tc>
        <w:tc>
          <w:tcPr>
            <w:tcW w:w="2125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45774F" w:rsidRPr="00B27B7D" w:rsidTr="00834DBB">
        <w:tc>
          <w:tcPr>
            <w:tcW w:w="992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12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Почётная грамота</w:t>
            </w:r>
          </w:p>
        </w:tc>
        <w:tc>
          <w:tcPr>
            <w:tcW w:w="2125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СибАДИ</w:t>
            </w:r>
            <w:proofErr w:type="spellEnd"/>
          </w:p>
        </w:tc>
        <w:tc>
          <w:tcPr>
            <w:tcW w:w="2125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45774F" w:rsidRPr="00B27B7D" w:rsidTr="00834DBB">
        <w:tc>
          <w:tcPr>
            <w:tcW w:w="992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12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25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СибАДИ</w:t>
            </w:r>
            <w:proofErr w:type="spellEnd"/>
          </w:p>
        </w:tc>
        <w:tc>
          <w:tcPr>
            <w:tcW w:w="2125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5774F" w:rsidRPr="00B27B7D" w:rsidTr="00834DBB">
        <w:tc>
          <w:tcPr>
            <w:tcW w:w="992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12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125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СибАДИ</w:t>
            </w:r>
            <w:proofErr w:type="spellEnd"/>
          </w:p>
        </w:tc>
        <w:tc>
          <w:tcPr>
            <w:tcW w:w="2125" w:type="dxa"/>
          </w:tcPr>
          <w:p w:rsidR="0045774F" w:rsidRPr="00B27B7D" w:rsidRDefault="0045774F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</w:tbl>
    <w:p w:rsidR="00BC41D8" w:rsidRPr="00B27B7D" w:rsidRDefault="00BC41D8" w:rsidP="00834DBB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</w:p>
    <w:p w:rsidR="00834DBB" w:rsidRPr="00B27B7D" w:rsidRDefault="00BC41D8" w:rsidP="00BC41D8">
      <w:pPr>
        <w:pStyle w:val="a3"/>
        <w:numPr>
          <w:ilvl w:val="0"/>
          <w:numId w:val="1"/>
        </w:numPr>
        <w:tabs>
          <w:tab w:val="left" w:pos="960"/>
        </w:tabs>
        <w:rPr>
          <w:sz w:val="24"/>
          <w:szCs w:val="24"/>
        </w:rPr>
      </w:pPr>
      <w:r w:rsidRPr="00B27B7D">
        <w:rPr>
          <w:sz w:val="24"/>
          <w:szCs w:val="24"/>
        </w:rPr>
        <w:t xml:space="preserve"> </w:t>
      </w:r>
      <w:r w:rsidR="00736026"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Примеры </w:t>
      </w:r>
      <w:r w:rsidR="00B05726">
        <w:rPr>
          <w:rFonts w:ascii="Times New Roman" w:hAnsi="Times New Roman" w:cs="Times New Roman"/>
          <w:b/>
          <w:i/>
          <w:sz w:val="24"/>
          <w:szCs w:val="24"/>
        </w:rPr>
        <w:t xml:space="preserve">актуальных </w:t>
      </w:r>
      <w:r w:rsidR="00736026" w:rsidRPr="00B27B7D">
        <w:rPr>
          <w:rFonts w:ascii="Times New Roman" w:hAnsi="Times New Roman" w:cs="Times New Roman"/>
          <w:b/>
          <w:i/>
          <w:sz w:val="24"/>
          <w:szCs w:val="24"/>
        </w:rPr>
        <w:t>тем</w:t>
      </w:r>
      <w:r w:rsidR="00B05726">
        <w:rPr>
          <w:rFonts w:ascii="Times New Roman" w:hAnsi="Times New Roman" w:cs="Times New Roman"/>
          <w:b/>
          <w:i/>
          <w:sz w:val="24"/>
          <w:szCs w:val="24"/>
        </w:rPr>
        <w:t xml:space="preserve"> диссертаций</w:t>
      </w:r>
      <w:r w:rsidR="00736026"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 для аспирантов:</w:t>
      </w:r>
    </w:p>
    <w:p w:rsidR="00736026" w:rsidRDefault="007420BA" w:rsidP="00736026">
      <w:pPr>
        <w:pStyle w:val="a3"/>
        <w:tabs>
          <w:tab w:val="left" w:pos="960"/>
        </w:tabs>
        <w:ind w:left="107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C184D">
        <w:rPr>
          <w:sz w:val="24"/>
          <w:szCs w:val="24"/>
        </w:rPr>
        <w:t>Совершенствование модели личности для формирования, подготовки и развития кадров управления (5.2.6. «</w:t>
      </w:r>
      <w:r w:rsidR="0063637D">
        <w:rPr>
          <w:sz w:val="24"/>
          <w:szCs w:val="24"/>
        </w:rPr>
        <w:t>М</w:t>
      </w:r>
      <w:r w:rsidR="003C184D">
        <w:rPr>
          <w:sz w:val="24"/>
          <w:szCs w:val="24"/>
        </w:rPr>
        <w:t>енеджмент», п.11, п. 25 паспорта специальности).</w:t>
      </w:r>
    </w:p>
    <w:p w:rsidR="007420BA" w:rsidRPr="00B27B7D" w:rsidRDefault="001B1CE2" w:rsidP="00736026">
      <w:pPr>
        <w:pStyle w:val="a3"/>
        <w:tabs>
          <w:tab w:val="left" w:pos="960"/>
        </w:tabs>
        <w:ind w:left="1070"/>
        <w:rPr>
          <w:sz w:val="24"/>
          <w:szCs w:val="24"/>
        </w:rPr>
      </w:pPr>
      <w:r>
        <w:rPr>
          <w:sz w:val="24"/>
          <w:szCs w:val="24"/>
        </w:rPr>
        <w:t>2. Разработка системы у</w:t>
      </w:r>
      <w:r w:rsidRPr="001B1CE2">
        <w:rPr>
          <w:sz w:val="24"/>
          <w:szCs w:val="24"/>
        </w:rPr>
        <w:t>правлени</w:t>
      </w:r>
      <w:r>
        <w:rPr>
          <w:sz w:val="24"/>
          <w:szCs w:val="24"/>
        </w:rPr>
        <w:t>я</w:t>
      </w:r>
      <w:r w:rsidRPr="001B1CE2">
        <w:rPr>
          <w:sz w:val="24"/>
          <w:szCs w:val="24"/>
        </w:rPr>
        <w:t xml:space="preserve"> операционной эффективностью </w:t>
      </w:r>
      <w:r>
        <w:rPr>
          <w:sz w:val="24"/>
          <w:szCs w:val="24"/>
        </w:rPr>
        <w:t>дорожной ремонтно-строительной</w:t>
      </w:r>
      <w:r w:rsidRPr="001B1CE2">
        <w:rPr>
          <w:sz w:val="24"/>
          <w:szCs w:val="24"/>
        </w:rPr>
        <w:t xml:space="preserve"> организации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(5.2.6. «</w:t>
      </w:r>
      <w:r w:rsidR="0063637D">
        <w:rPr>
          <w:sz w:val="24"/>
          <w:szCs w:val="24"/>
        </w:rPr>
        <w:t>М</w:t>
      </w:r>
      <w:r>
        <w:rPr>
          <w:sz w:val="24"/>
          <w:szCs w:val="24"/>
        </w:rPr>
        <w:t>енеджмент», п.1</w:t>
      </w:r>
      <w:r>
        <w:rPr>
          <w:sz w:val="24"/>
          <w:szCs w:val="24"/>
        </w:rPr>
        <w:t>7</w:t>
      </w:r>
      <w:r>
        <w:rPr>
          <w:sz w:val="24"/>
          <w:szCs w:val="24"/>
        </w:rPr>
        <w:t>, паспорта специальности)</w:t>
      </w:r>
      <w:r w:rsidRPr="001B1CE2">
        <w:rPr>
          <w:sz w:val="24"/>
          <w:szCs w:val="24"/>
        </w:rPr>
        <w:t>.</w:t>
      </w:r>
      <w:bookmarkStart w:id="0" w:name="_GoBack"/>
      <w:bookmarkEnd w:id="0"/>
    </w:p>
    <w:sectPr w:rsidR="007420BA" w:rsidRPr="00B27B7D" w:rsidSect="00B27B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E2E29"/>
    <w:multiLevelType w:val="hybridMultilevel"/>
    <w:tmpl w:val="07E8D310"/>
    <w:lvl w:ilvl="0" w:tplc="B300782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4D"/>
    <w:rsid w:val="000056F6"/>
    <w:rsid w:val="000137A2"/>
    <w:rsid w:val="00017610"/>
    <w:rsid w:val="00036CC5"/>
    <w:rsid w:val="00070765"/>
    <w:rsid w:val="00086F60"/>
    <w:rsid w:val="00094E51"/>
    <w:rsid w:val="000A343A"/>
    <w:rsid w:val="000F297A"/>
    <w:rsid w:val="001B1CE2"/>
    <w:rsid w:val="001C6711"/>
    <w:rsid w:val="00222F32"/>
    <w:rsid w:val="00231117"/>
    <w:rsid w:val="0023194B"/>
    <w:rsid w:val="00237D73"/>
    <w:rsid w:val="0025103A"/>
    <w:rsid w:val="00255864"/>
    <w:rsid w:val="002717EF"/>
    <w:rsid w:val="0028484E"/>
    <w:rsid w:val="002A0A19"/>
    <w:rsid w:val="0031737B"/>
    <w:rsid w:val="003476D3"/>
    <w:rsid w:val="003746C8"/>
    <w:rsid w:val="003C184D"/>
    <w:rsid w:val="00412352"/>
    <w:rsid w:val="004207CC"/>
    <w:rsid w:val="0045774F"/>
    <w:rsid w:val="004617E1"/>
    <w:rsid w:val="004D77C9"/>
    <w:rsid w:val="004F4C0C"/>
    <w:rsid w:val="005176F8"/>
    <w:rsid w:val="005E42B1"/>
    <w:rsid w:val="0063637D"/>
    <w:rsid w:val="00664063"/>
    <w:rsid w:val="00723D46"/>
    <w:rsid w:val="00736026"/>
    <w:rsid w:val="007420BA"/>
    <w:rsid w:val="007B2F91"/>
    <w:rsid w:val="00834DBB"/>
    <w:rsid w:val="008776AB"/>
    <w:rsid w:val="00892B08"/>
    <w:rsid w:val="008A44FF"/>
    <w:rsid w:val="008B75E3"/>
    <w:rsid w:val="0090159D"/>
    <w:rsid w:val="00904073"/>
    <w:rsid w:val="0095670D"/>
    <w:rsid w:val="00A019CD"/>
    <w:rsid w:val="00A31B57"/>
    <w:rsid w:val="00A401AC"/>
    <w:rsid w:val="00AB25F7"/>
    <w:rsid w:val="00AB4B82"/>
    <w:rsid w:val="00AC4203"/>
    <w:rsid w:val="00B05726"/>
    <w:rsid w:val="00B1394A"/>
    <w:rsid w:val="00B27B7D"/>
    <w:rsid w:val="00BC41D8"/>
    <w:rsid w:val="00C53813"/>
    <w:rsid w:val="00C64E5C"/>
    <w:rsid w:val="00CE45F8"/>
    <w:rsid w:val="00CF3BE3"/>
    <w:rsid w:val="00D967DF"/>
    <w:rsid w:val="00DA7CEE"/>
    <w:rsid w:val="00DD2C47"/>
    <w:rsid w:val="00DD5C63"/>
    <w:rsid w:val="00DF455D"/>
    <w:rsid w:val="00E36C2D"/>
    <w:rsid w:val="00E85E4D"/>
    <w:rsid w:val="00F12BC9"/>
    <w:rsid w:val="00F86511"/>
    <w:rsid w:val="00FB05F4"/>
    <w:rsid w:val="00FD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CAF6C-3624-4226-8D56-E0DE7FEB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9CD"/>
    <w:pPr>
      <w:ind w:left="720"/>
      <w:contextualSpacing/>
    </w:pPr>
  </w:style>
  <w:style w:type="table" w:styleId="a4">
    <w:name w:val="Table Grid"/>
    <w:basedOn w:val="a1"/>
    <w:uiPriority w:val="59"/>
    <w:rsid w:val="002A0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n_palceva</dc:creator>
  <cp:lastModifiedBy>RePack by Diakov</cp:lastModifiedBy>
  <cp:revision>2</cp:revision>
  <cp:lastPrinted>2020-12-17T10:00:00Z</cp:lastPrinted>
  <dcterms:created xsi:type="dcterms:W3CDTF">2022-05-10T06:43:00Z</dcterms:created>
  <dcterms:modified xsi:type="dcterms:W3CDTF">2022-05-10T06:43:00Z</dcterms:modified>
</cp:coreProperties>
</file>