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01" w:rsidRDefault="006E68D8">
      <w:pPr>
        <w:shd w:val="clear" w:color="auto" w:fill="FFFFFF"/>
        <w:ind w:left="528"/>
      </w:pPr>
      <w:r>
        <w:rPr>
          <w:b/>
          <w:bCs/>
          <w:i/>
          <w:iCs/>
          <w:color w:val="000000"/>
          <w:sz w:val="24"/>
          <w:szCs w:val="24"/>
        </w:rPr>
        <w:t xml:space="preserve">3. </w:t>
      </w: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Библиотека. Расположение отделов</w:t>
      </w:r>
    </w:p>
    <w:p w:rsidR="009D5A01" w:rsidRDefault="006E68D8">
      <w:pPr>
        <w:shd w:val="clear" w:color="auto" w:fill="FFFFFF"/>
        <w:spacing w:before="269" w:line="274" w:lineRule="exact"/>
        <w:ind w:left="528"/>
      </w:pPr>
      <w:r>
        <w:rPr>
          <w:rFonts w:eastAsia="Times New Roman"/>
          <w:b/>
          <w:bCs/>
          <w:color w:val="000000"/>
          <w:spacing w:val="-3"/>
          <w:sz w:val="24"/>
          <w:szCs w:val="24"/>
        </w:rPr>
        <w:t>Администрация библиотеки:</w:t>
      </w:r>
    </w:p>
    <w:p w:rsidR="009D5A01" w:rsidRDefault="006E68D8">
      <w:pPr>
        <w:shd w:val="clear" w:color="auto" w:fill="FFFFFF"/>
        <w:spacing w:line="274" w:lineRule="exact"/>
        <w:ind w:left="528"/>
      </w:pPr>
      <w:r>
        <w:rPr>
          <w:rFonts w:eastAsia="Times New Roman"/>
          <w:color w:val="000000"/>
          <w:spacing w:val="-2"/>
          <w:sz w:val="24"/>
          <w:szCs w:val="24"/>
        </w:rPr>
        <w:t>Директор библиотеки - г. Омск, проспект Мира, 11, главный корпус, ауд. 118</w:t>
      </w:r>
    </w:p>
    <w:p w:rsidR="006E68D8" w:rsidRPr="006E68D8" w:rsidRDefault="006E68D8" w:rsidP="006E68D8">
      <w:pPr>
        <w:shd w:val="clear" w:color="auto" w:fill="FFFFFF"/>
        <w:spacing w:line="274" w:lineRule="exact"/>
        <w:ind w:left="528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Зам. директора библиотеки - г. Омск, проспект Мира, 11, главный корпус, ауд. 100б</w:t>
      </w:r>
    </w:p>
    <w:p w:rsidR="009D5A01" w:rsidRDefault="006E68D8">
      <w:pPr>
        <w:shd w:val="clear" w:color="auto" w:fill="FFFFFF"/>
        <w:spacing w:line="274" w:lineRule="exact"/>
        <w:ind w:left="533"/>
      </w:pPr>
      <w:r>
        <w:rPr>
          <w:rFonts w:eastAsia="Times New Roman"/>
          <w:color w:val="000000"/>
          <w:sz w:val="24"/>
          <w:szCs w:val="24"/>
        </w:rPr>
        <w:t>Зам. директора библиотеки - г. Омск, проспект Мира, 11, главный корпус, ауд.-117</w:t>
      </w:r>
    </w:p>
    <w:p w:rsidR="009D5A01" w:rsidRDefault="006E68D8">
      <w:pPr>
        <w:shd w:val="clear" w:color="auto" w:fill="FFFFFF"/>
        <w:spacing w:line="274" w:lineRule="exact"/>
        <w:ind w:left="533"/>
      </w:pPr>
      <w:r>
        <w:rPr>
          <w:rFonts w:eastAsia="Times New Roman"/>
          <w:b/>
          <w:bCs/>
          <w:color w:val="000000"/>
          <w:spacing w:val="-5"/>
          <w:sz w:val="24"/>
          <w:szCs w:val="24"/>
        </w:rPr>
        <w:t>Отделы:</w:t>
      </w:r>
    </w:p>
    <w:p w:rsidR="009D5A01" w:rsidRDefault="006E68D8">
      <w:pPr>
        <w:shd w:val="clear" w:color="auto" w:fill="FFFFFF"/>
        <w:spacing w:line="274" w:lineRule="exact"/>
        <w:ind w:left="533"/>
      </w:pPr>
      <w:r>
        <w:rPr>
          <w:rFonts w:eastAsia="Times New Roman"/>
          <w:color w:val="000000"/>
          <w:sz w:val="24"/>
          <w:szCs w:val="24"/>
        </w:rPr>
        <w:t>комплектования литературы - г. Омск, проспект Мира, 11, главный корпус, ауд.-119</w:t>
      </w:r>
    </w:p>
    <w:p w:rsidR="009D5A01" w:rsidRDefault="006E68D8">
      <w:pPr>
        <w:shd w:val="clear" w:color="auto" w:fill="FFFFFF"/>
        <w:spacing w:line="274" w:lineRule="exact"/>
        <w:ind w:right="442" w:firstLine="533"/>
      </w:pPr>
      <w:r>
        <w:rPr>
          <w:rFonts w:eastAsia="Times New Roman"/>
          <w:color w:val="000000"/>
          <w:spacing w:val="-2"/>
          <w:sz w:val="24"/>
          <w:szCs w:val="24"/>
        </w:rPr>
        <w:t>компьютеризации библиотечно-информационных процессов - г. Омск, проспект Мира, 11, главный корпус, ауд.-123</w:t>
      </w:r>
    </w:p>
    <w:p w:rsidR="009D5A01" w:rsidRDefault="006E68D8">
      <w:pPr>
        <w:shd w:val="clear" w:color="auto" w:fill="FFFFFF"/>
        <w:spacing w:line="274" w:lineRule="exact"/>
        <w:ind w:left="533"/>
      </w:pPr>
      <w:r>
        <w:rPr>
          <w:rFonts w:eastAsia="Times New Roman"/>
          <w:color w:val="000000"/>
          <w:spacing w:val="-1"/>
          <w:sz w:val="24"/>
          <w:szCs w:val="24"/>
        </w:rPr>
        <w:t>электронных библиотек - г. Омск, проспект Мира, 11, главный корпус, ауд.-117</w:t>
      </w:r>
    </w:p>
    <w:p w:rsidR="009D5A01" w:rsidRDefault="006E68D8">
      <w:pPr>
        <w:shd w:val="clear" w:color="auto" w:fill="FFFFFF"/>
        <w:spacing w:line="274" w:lineRule="exact"/>
        <w:ind w:firstLine="533"/>
      </w:pPr>
      <w:r>
        <w:rPr>
          <w:rFonts w:eastAsia="Times New Roman"/>
          <w:color w:val="000000"/>
          <w:spacing w:val="-2"/>
          <w:sz w:val="24"/>
          <w:szCs w:val="24"/>
        </w:rPr>
        <w:t>научной обработки литературы - г. Омск, проспект Мира, 11, главный корпус, ауд.-</w:t>
      </w:r>
      <w:r w:rsidR="00612981">
        <w:rPr>
          <w:rFonts w:eastAsia="Times New Roman"/>
          <w:color w:val="000000"/>
          <w:spacing w:val="8"/>
          <w:sz w:val="24"/>
          <w:szCs w:val="24"/>
        </w:rPr>
        <w:t>241</w:t>
      </w:r>
      <w:r>
        <w:rPr>
          <w:rFonts w:eastAsia="Times New Roman"/>
          <w:color w:val="000000"/>
          <w:spacing w:val="8"/>
          <w:sz w:val="24"/>
          <w:szCs w:val="24"/>
        </w:rPr>
        <w:t>,</w:t>
      </w:r>
      <w:r w:rsidR="00612981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8"/>
          <w:sz w:val="24"/>
          <w:szCs w:val="24"/>
        </w:rPr>
        <w:t>242,242а</w:t>
      </w:r>
    </w:p>
    <w:p w:rsidR="009D5A01" w:rsidRDefault="006E68D8">
      <w:pPr>
        <w:shd w:val="clear" w:color="auto" w:fill="FFFFFF"/>
        <w:spacing w:before="5" w:line="274" w:lineRule="exact"/>
        <w:ind w:left="24" w:firstLine="514"/>
      </w:pPr>
      <w:proofErr w:type="gramStart"/>
      <w:r>
        <w:rPr>
          <w:rFonts w:eastAsia="Times New Roman"/>
          <w:color w:val="000000"/>
          <w:spacing w:val="-2"/>
          <w:sz w:val="24"/>
          <w:szCs w:val="24"/>
        </w:rPr>
        <w:t>справочно-библиографический   - г. Омск, проспект Мира, 11, главный корпус, ауд.-</w:t>
      </w:r>
      <w:r>
        <w:rPr>
          <w:rFonts w:eastAsia="Times New Roman"/>
          <w:color w:val="000000"/>
          <w:spacing w:val="-32"/>
          <w:sz w:val="24"/>
          <w:szCs w:val="24"/>
        </w:rPr>
        <w:t xml:space="preserve"> 100</w:t>
      </w:r>
      <w:r w:rsidR="00612981">
        <w:rPr>
          <w:rFonts w:eastAsia="Times New Roman"/>
          <w:color w:val="000000"/>
          <w:spacing w:val="-32"/>
          <w:sz w:val="24"/>
          <w:szCs w:val="24"/>
        </w:rPr>
        <w:t xml:space="preserve">  </w:t>
      </w:r>
      <w:r>
        <w:rPr>
          <w:rFonts w:eastAsia="Times New Roman"/>
          <w:color w:val="000000"/>
          <w:spacing w:val="-32"/>
          <w:sz w:val="24"/>
          <w:szCs w:val="24"/>
        </w:rPr>
        <w:t>в</w:t>
      </w:r>
      <w:proofErr w:type="gramEnd"/>
    </w:p>
    <w:p w:rsidR="009D5A01" w:rsidRDefault="006E68D8">
      <w:pPr>
        <w:shd w:val="clear" w:color="auto" w:fill="FFFFFF"/>
        <w:spacing w:before="5" w:line="274" w:lineRule="exact"/>
        <w:ind w:left="538"/>
      </w:pPr>
      <w:proofErr w:type="spellStart"/>
      <w:r>
        <w:rPr>
          <w:rFonts w:eastAsia="Times New Roman"/>
          <w:color w:val="000000"/>
          <w:spacing w:val="-2"/>
          <w:sz w:val="24"/>
          <w:szCs w:val="24"/>
        </w:rPr>
        <w:t>инновационно-методический</w:t>
      </w:r>
      <w:proofErr w:type="spellEnd"/>
      <w:r>
        <w:rPr>
          <w:rFonts w:eastAsia="Times New Roman"/>
          <w:color w:val="000000"/>
          <w:spacing w:val="-2"/>
          <w:sz w:val="24"/>
          <w:szCs w:val="24"/>
        </w:rPr>
        <w:t xml:space="preserve"> - г. Омск, проспект Мира, 11, главный корпус, ауд.-239</w:t>
      </w:r>
    </w:p>
    <w:p w:rsidR="009D5A01" w:rsidRDefault="006E68D8">
      <w:pPr>
        <w:shd w:val="clear" w:color="auto" w:fill="FFFFFF"/>
        <w:spacing w:line="274" w:lineRule="exact"/>
        <w:ind w:left="14" w:right="442" w:firstLine="518"/>
      </w:pPr>
      <w:r>
        <w:rPr>
          <w:rFonts w:eastAsia="Times New Roman"/>
          <w:color w:val="000000"/>
          <w:spacing w:val="-2"/>
          <w:sz w:val="24"/>
          <w:szCs w:val="24"/>
        </w:rPr>
        <w:t xml:space="preserve">материально-технического обеспечения - г. Омск, проспект Мира, 11, главный </w:t>
      </w:r>
      <w:r>
        <w:rPr>
          <w:rFonts w:eastAsia="Times New Roman"/>
          <w:color w:val="000000"/>
          <w:spacing w:val="-6"/>
          <w:sz w:val="24"/>
          <w:szCs w:val="24"/>
        </w:rPr>
        <w:t>корпус, ауд. 100б.</w:t>
      </w:r>
    </w:p>
    <w:p w:rsidR="009D5A01" w:rsidRDefault="006E68D8">
      <w:pPr>
        <w:shd w:val="clear" w:color="auto" w:fill="FFFFFF"/>
        <w:spacing w:line="274" w:lineRule="exact"/>
        <w:ind w:left="547"/>
      </w:pPr>
      <w:r>
        <w:rPr>
          <w:rFonts w:eastAsia="Times New Roman"/>
          <w:b/>
          <w:bCs/>
          <w:color w:val="000000"/>
          <w:spacing w:val="-3"/>
          <w:sz w:val="24"/>
          <w:szCs w:val="24"/>
        </w:rPr>
        <w:t>Отделы обслуживания:</w:t>
      </w:r>
    </w:p>
    <w:p w:rsidR="009D5A01" w:rsidRDefault="006E68D8">
      <w:pPr>
        <w:shd w:val="clear" w:color="auto" w:fill="FFFFFF"/>
        <w:spacing w:line="274" w:lineRule="exact"/>
        <w:ind w:left="542"/>
      </w:pPr>
      <w:r>
        <w:rPr>
          <w:rFonts w:eastAsia="Times New Roman"/>
          <w:color w:val="000000"/>
          <w:sz w:val="24"/>
          <w:szCs w:val="24"/>
        </w:rPr>
        <w:t>учебной литературой - г. Омск, проспект Мира, 11, главный корпус, ауд.-120</w:t>
      </w:r>
    </w:p>
    <w:p w:rsidR="009D5A01" w:rsidRDefault="006E68D8">
      <w:pPr>
        <w:shd w:val="clear" w:color="auto" w:fill="FFFFFF"/>
        <w:spacing w:line="274" w:lineRule="exact"/>
        <w:ind w:left="10" w:firstLine="538"/>
      </w:pPr>
      <w:r>
        <w:rPr>
          <w:rFonts w:eastAsia="Times New Roman"/>
          <w:color w:val="000000"/>
          <w:spacing w:val="-2"/>
          <w:sz w:val="24"/>
          <w:szCs w:val="24"/>
        </w:rPr>
        <w:t>научной литературой; межбиблиотечный абонемент - г. Омск, проспект Мира, 11, главный корпус, ауд.-100</w:t>
      </w:r>
    </w:p>
    <w:p w:rsidR="009D5A01" w:rsidRDefault="006E68D8">
      <w:pPr>
        <w:shd w:val="clear" w:color="auto" w:fill="FFFFFF"/>
        <w:spacing w:line="274" w:lineRule="exact"/>
        <w:ind w:left="542"/>
      </w:pPr>
      <w:r>
        <w:rPr>
          <w:rFonts w:eastAsia="Times New Roman"/>
          <w:color w:val="000000"/>
          <w:spacing w:val="-2"/>
          <w:sz w:val="24"/>
          <w:szCs w:val="24"/>
        </w:rPr>
        <w:t>художественной литературой - г. Омск, проспект Мира, 11, главный корпус, ауд.-121</w:t>
      </w:r>
    </w:p>
    <w:p w:rsidR="009D5A01" w:rsidRDefault="006E68D8">
      <w:pPr>
        <w:shd w:val="clear" w:color="auto" w:fill="FFFFFF"/>
        <w:spacing w:line="274" w:lineRule="exact"/>
        <w:ind w:left="542"/>
      </w:pPr>
      <w:r>
        <w:rPr>
          <w:rFonts w:eastAsia="Times New Roman"/>
          <w:b/>
          <w:bCs/>
          <w:color w:val="000000"/>
          <w:spacing w:val="-3"/>
          <w:sz w:val="24"/>
          <w:szCs w:val="24"/>
        </w:rPr>
        <w:t>Читальные залы:</w:t>
      </w:r>
    </w:p>
    <w:p w:rsidR="009D5A01" w:rsidRDefault="006E68D8">
      <w:pPr>
        <w:shd w:val="clear" w:color="auto" w:fill="FFFFFF"/>
        <w:spacing w:line="274" w:lineRule="exact"/>
        <w:ind w:left="19" w:firstLine="528"/>
      </w:pPr>
      <w:r>
        <w:rPr>
          <w:rFonts w:eastAsia="Times New Roman"/>
          <w:color w:val="000000"/>
          <w:spacing w:val="-2"/>
          <w:sz w:val="24"/>
          <w:szCs w:val="24"/>
        </w:rPr>
        <w:t>читальный зал периодических и электронных изданий - г. Омск, проспект Мира, 11, главный корпус, ауд.-234</w:t>
      </w:r>
    </w:p>
    <w:p w:rsidR="009D5A01" w:rsidRDefault="006E68D8">
      <w:pPr>
        <w:shd w:val="clear" w:color="auto" w:fill="FFFFFF"/>
        <w:spacing w:line="274" w:lineRule="exact"/>
        <w:ind w:left="24" w:firstLine="528"/>
      </w:pPr>
      <w:r>
        <w:rPr>
          <w:rFonts w:eastAsia="Times New Roman"/>
          <w:color w:val="000000"/>
          <w:spacing w:val="-1"/>
          <w:sz w:val="24"/>
          <w:szCs w:val="24"/>
        </w:rPr>
        <w:t xml:space="preserve">читальный зал социально-экономической литературы - г. Омск, проспект Мира, 11,8 </w:t>
      </w:r>
      <w:r>
        <w:rPr>
          <w:rFonts w:eastAsia="Times New Roman"/>
          <w:color w:val="000000"/>
          <w:spacing w:val="-3"/>
          <w:sz w:val="24"/>
          <w:szCs w:val="24"/>
        </w:rPr>
        <w:t>корпус, ауд.-117</w:t>
      </w:r>
    </w:p>
    <w:p w:rsidR="009D5A01" w:rsidRDefault="006E68D8">
      <w:pPr>
        <w:shd w:val="clear" w:color="auto" w:fill="FFFFFF"/>
        <w:spacing w:line="274" w:lineRule="exact"/>
        <w:ind w:left="552"/>
      </w:pPr>
      <w:r>
        <w:rPr>
          <w:rFonts w:eastAsia="Times New Roman"/>
          <w:color w:val="000000"/>
          <w:spacing w:val="-1"/>
          <w:sz w:val="24"/>
          <w:szCs w:val="24"/>
        </w:rPr>
        <w:t>читальный зал технической литературы и нормативно-технической документации -</w:t>
      </w:r>
    </w:p>
    <w:p w:rsidR="009D5A01" w:rsidRDefault="006E68D8">
      <w:pPr>
        <w:shd w:val="clear" w:color="auto" w:fill="FFFFFF"/>
        <w:spacing w:line="274" w:lineRule="exact"/>
        <w:ind w:left="557"/>
      </w:pPr>
      <w:r>
        <w:rPr>
          <w:rFonts w:eastAsia="Times New Roman"/>
          <w:color w:val="000000"/>
          <w:spacing w:val="-1"/>
          <w:sz w:val="24"/>
          <w:szCs w:val="24"/>
        </w:rPr>
        <w:t>г. Омск, проспект Мира, 11,8 корпус, ауд.-115</w:t>
      </w:r>
    </w:p>
    <w:p w:rsidR="009D5A01" w:rsidRDefault="006E68D8">
      <w:pPr>
        <w:shd w:val="clear" w:color="auto" w:fill="FFFFFF"/>
        <w:spacing w:line="274" w:lineRule="exact"/>
        <w:ind w:left="19" w:firstLine="533"/>
      </w:pPr>
      <w:r>
        <w:rPr>
          <w:rFonts w:eastAsia="Times New Roman"/>
          <w:color w:val="000000"/>
          <w:spacing w:val="-2"/>
          <w:sz w:val="24"/>
          <w:szCs w:val="24"/>
        </w:rPr>
        <w:t xml:space="preserve">читальный зал технической литературы - г. Омск, проспект Мира, </w:t>
      </w:r>
      <w:r>
        <w:rPr>
          <w:rFonts w:eastAsia="Times New Roman"/>
          <w:color w:val="000000"/>
          <w:spacing w:val="9"/>
          <w:sz w:val="24"/>
          <w:szCs w:val="24"/>
        </w:rPr>
        <w:t>11,6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корпус, ауд.-</w:t>
      </w:r>
      <w:r>
        <w:rPr>
          <w:rFonts w:eastAsia="Times New Roman"/>
          <w:color w:val="000000"/>
          <w:spacing w:val="-1"/>
          <w:sz w:val="24"/>
          <w:szCs w:val="24"/>
        </w:rPr>
        <w:t>245а</w:t>
      </w:r>
    </w:p>
    <w:p w:rsidR="009D5A01" w:rsidRDefault="006E68D8">
      <w:pPr>
        <w:shd w:val="clear" w:color="auto" w:fill="FFFFFF"/>
        <w:spacing w:line="274" w:lineRule="exact"/>
        <w:ind w:left="552"/>
      </w:pPr>
      <w:r>
        <w:rPr>
          <w:rFonts w:eastAsia="Times New Roman"/>
          <w:color w:val="000000"/>
          <w:spacing w:val="-1"/>
          <w:sz w:val="24"/>
          <w:szCs w:val="24"/>
        </w:rPr>
        <w:t xml:space="preserve">читальный зал ООУЛ - г. Омск, ул. </w:t>
      </w:r>
      <w:proofErr w:type="spellStart"/>
      <w:r>
        <w:rPr>
          <w:rFonts w:eastAsia="Times New Roman"/>
          <w:color w:val="000000"/>
          <w:spacing w:val="-1"/>
          <w:sz w:val="24"/>
          <w:szCs w:val="24"/>
        </w:rPr>
        <w:t>Долгирева</w:t>
      </w:r>
      <w:proofErr w:type="spellEnd"/>
      <w:r>
        <w:rPr>
          <w:rFonts w:eastAsia="Times New Roman"/>
          <w:color w:val="000000"/>
          <w:spacing w:val="-1"/>
          <w:sz w:val="24"/>
          <w:szCs w:val="24"/>
        </w:rPr>
        <w:t>, 81, общ. №1, ауд. 102</w:t>
      </w:r>
    </w:p>
    <w:p w:rsidR="009D5A01" w:rsidRDefault="006E68D8">
      <w:pPr>
        <w:shd w:val="clear" w:color="auto" w:fill="FFFFFF"/>
        <w:spacing w:before="283"/>
        <w:ind w:left="562"/>
      </w:pPr>
      <w:r>
        <w:rPr>
          <w:rFonts w:eastAsia="Times New Roman"/>
          <w:i/>
          <w:iCs/>
          <w:color w:val="000000"/>
          <w:spacing w:val="-3"/>
          <w:sz w:val="24"/>
          <w:szCs w:val="24"/>
        </w:rPr>
        <w:t>Фонды библиотеки</w:t>
      </w:r>
    </w:p>
    <w:p w:rsidR="009D5A01" w:rsidRDefault="006E68D8">
      <w:pPr>
        <w:shd w:val="clear" w:color="auto" w:fill="FFFFFF"/>
        <w:spacing w:before="264" w:line="278" w:lineRule="exact"/>
        <w:ind w:left="24" w:firstLine="528"/>
      </w:pPr>
      <w:r>
        <w:rPr>
          <w:rFonts w:eastAsia="Times New Roman"/>
          <w:color w:val="000000"/>
          <w:spacing w:val="-2"/>
          <w:sz w:val="24"/>
          <w:szCs w:val="24"/>
        </w:rPr>
        <w:t xml:space="preserve">По численности фонда НБ ОмГТУ занимает первое место среди вузовских библиотек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города Омска. Фонд библиотеки на </w:t>
      </w:r>
      <w:r>
        <w:rPr>
          <w:rFonts w:eastAsia="Times New Roman"/>
          <w:b/>
          <w:bCs/>
          <w:color w:val="000000"/>
          <w:spacing w:val="-3"/>
          <w:sz w:val="24"/>
          <w:szCs w:val="24"/>
        </w:rPr>
        <w:t>01.01.2012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составляет </w:t>
      </w:r>
      <w:r>
        <w:rPr>
          <w:rFonts w:eastAsia="Times New Roman"/>
          <w:b/>
          <w:bCs/>
          <w:color w:val="000000"/>
          <w:spacing w:val="-3"/>
          <w:sz w:val="24"/>
          <w:szCs w:val="24"/>
        </w:rPr>
        <w:t>1322678</w:t>
      </w:r>
      <w:r>
        <w:rPr>
          <w:rFonts w:eastAsia="Times New Roman"/>
          <w:color w:val="000000"/>
          <w:spacing w:val="-3"/>
          <w:sz w:val="24"/>
          <w:szCs w:val="24"/>
        </w:rPr>
        <w:t>экз., в том числе:</w:t>
      </w:r>
    </w:p>
    <w:p w:rsidR="008D1173" w:rsidRDefault="008D1173" w:rsidP="008D11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</w:rPr>
      </w:pPr>
    </w:p>
    <w:p w:rsidR="006E68D8" w:rsidRPr="008D1173" w:rsidRDefault="008D1173" w:rsidP="008D1173">
      <w:pPr>
        <w:pStyle w:val="a3"/>
        <w:numPr>
          <w:ilvl w:val="0"/>
          <w:numId w:val="10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</w:t>
      </w:r>
      <w:r w:rsidR="006E68D8" w:rsidRPr="008D1173">
        <w:rPr>
          <w:rFonts w:eastAsia="Times New Roman"/>
          <w:color w:val="000000"/>
          <w:sz w:val="24"/>
          <w:szCs w:val="24"/>
        </w:rPr>
        <w:t xml:space="preserve">научной литературы </w:t>
      </w:r>
      <w:r w:rsidR="006E68D8" w:rsidRPr="008D1173">
        <w:rPr>
          <w:rFonts w:eastAsia="Times New Roman"/>
          <w:b/>
          <w:color w:val="000000"/>
          <w:sz w:val="24"/>
          <w:szCs w:val="24"/>
        </w:rPr>
        <w:t>496214</w:t>
      </w:r>
      <w:r w:rsidR="006E68D8" w:rsidRPr="008D1173">
        <w:rPr>
          <w:rFonts w:eastAsia="Times New Roman"/>
          <w:color w:val="000000"/>
          <w:sz w:val="24"/>
          <w:szCs w:val="24"/>
        </w:rPr>
        <w:t xml:space="preserve"> экз., из них:</w:t>
      </w:r>
    </w:p>
    <w:p w:rsidR="006E68D8" w:rsidRPr="008D1173" w:rsidRDefault="006E68D8" w:rsidP="008D1173">
      <w:pPr>
        <w:pStyle w:val="a3"/>
        <w:numPr>
          <w:ilvl w:val="0"/>
          <w:numId w:val="12"/>
        </w:numPr>
        <w:shd w:val="clear" w:color="auto" w:fill="FFFFFF"/>
        <w:tabs>
          <w:tab w:val="left" w:pos="1276"/>
        </w:tabs>
        <w:ind w:firstLine="273"/>
        <w:rPr>
          <w:rFonts w:eastAsia="Times New Roman"/>
          <w:color w:val="000000"/>
          <w:spacing w:val="-2"/>
          <w:sz w:val="24"/>
          <w:szCs w:val="24"/>
        </w:rPr>
      </w:pPr>
      <w:r w:rsidRPr="008D1173">
        <w:rPr>
          <w:rFonts w:eastAsia="Times New Roman"/>
          <w:color w:val="000000"/>
          <w:spacing w:val="-2"/>
          <w:sz w:val="24"/>
          <w:szCs w:val="24"/>
        </w:rPr>
        <w:t xml:space="preserve">нормативно-производственная - </w:t>
      </w:r>
      <w:r w:rsidRPr="008D1173">
        <w:rPr>
          <w:rFonts w:eastAsia="Times New Roman"/>
          <w:b/>
          <w:bCs/>
          <w:color w:val="000000"/>
          <w:spacing w:val="-2"/>
          <w:sz w:val="24"/>
          <w:szCs w:val="24"/>
        </w:rPr>
        <w:t>257</w:t>
      </w:r>
      <w:r w:rsidR="008D1173" w:rsidRPr="008D1173">
        <w:rPr>
          <w:rFonts w:eastAsia="Times New Roman"/>
          <w:b/>
          <w:bCs/>
          <w:color w:val="000000"/>
          <w:spacing w:val="-2"/>
          <w:sz w:val="24"/>
          <w:szCs w:val="24"/>
        </w:rPr>
        <w:t>658</w:t>
      </w:r>
      <w:r w:rsidRPr="008D1173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8D1173">
        <w:rPr>
          <w:rFonts w:eastAsia="Times New Roman"/>
          <w:color w:val="000000"/>
          <w:spacing w:val="-2"/>
          <w:sz w:val="24"/>
          <w:szCs w:val="24"/>
        </w:rPr>
        <w:t>экз.</w:t>
      </w:r>
    </w:p>
    <w:p w:rsidR="006E68D8" w:rsidRPr="008D1173" w:rsidRDefault="006E68D8" w:rsidP="008D1173">
      <w:pPr>
        <w:pStyle w:val="a3"/>
        <w:numPr>
          <w:ilvl w:val="0"/>
          <w:numId w:val="12"/>
        </w:numPr>
        <w:shd w:val="clear" w:color="auto" w:fill="FFFFFF"/>
        <w:tabs>
          <w:tab w:val="left" w:pos="1276"/>
        </w:tabs>
        <w:ind w:firstLine="273"/>
        <w:rPr>
          <w:rFonts w:eastAsia="Times New Roman"/>
          <w:color w:val="000000"/>
          <w:spacing w:val="-1"/>
          <w:sz w:val="24"/>
          <w:szCs w:val="24"/>
        </w:rPr>
      </w:pPr>
      <w:r w:rsidRPr="008D1173">
        <w:rPr>
          <w:rFonts w:eastAsia="Times New Roman"/>
          <w:color w:val="000000"/>
          <w:spacing w:val="-1"/>
          <w:sz w:val="24"/>
          <w:szCs w:val="24"/>
        </w:rPr>
        <w:t xml:space="preserve">диссертации - </w:t>
      </w:r>
      <w:r w:rsidR="005C582B">
        <w:rPr>
          <w:rFonts w:eastAsia="Times New Roman"/>
          <w:b/>
          <w:bCs/>
          <w:color w:val="000000"/>
          <w:spacing w:val="-1"/>
          <w:sz w:val="24"/>
          <w:szCs w:val="24"/>
        </w:rPr>
        <w:t>672</w:t>
      </w:r>
      <w:r w:rsidRPr="008D1173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D1173">
        <w:rPr>
          <w:rFonts w:eastAsia="Times New Roman"/>
          <w:color w:val="000000"/>
          <w:spacing w:val="-1"/>
          <w:sz w:val="24"/>
          <w:szCs w:val="24"/>
        </w:rPr>
        <w:t>экз.</w:t>
      </w:r>
    </w:p>
    <w:p w:rsidR="006E68D8" w:rsidRPr="008D1173" w:rsidRDefault="006E68D8" w:rsidP="008D1173">
      <w:pPr>
        <w:pStyle w:val="a3"/>
        <w:numPr>
          <w:ilvl w:val="0"/>
          <w:numId w:val="12"/>
        </w:numPr>
        <w:shd w:val="clear" w:color="auto" w:fill="FFFFFF"/>
        <w:tabs>
          <w:tab w:val="left" w:pos="1276"/>
        </w:tabs>
        <w:ind w:firstLine="273"/>
        <w:rPr>
          <w:rFonts w:eastAsia="Times New Roman"/>
          <w:color w:val="000000"/>
          <w:spacing w:val="-1"/>
          <w:sz w:val="24"/>
          <w:szCs w:val="24"/>
        </w:rPr>
      </w:pPr>
      <w:r w:rsidRPr="008D1173">
        <w:rPr>
          <w:rFonts w:eastAsia="Times New Roman"/>
          <w:color w:val="000000"/>
          <w:spacing w:val="-1"/>
          <w:sz w:val="24"/>
          <w:szCs w:val="24"/>
        </w:rPr>
        <w:t xml:space="preserve">авторефераты диссертаций - </w:t>
      </w:r>
      <w:r w:rsidR="008D1173" w:rsidRPr="008D1173">
        <w:rPr>
          <w:rFonts w:eastAsia="Times New Roman"/>
          <w:b/>
          <w:color w:val="000000"/>
          <w:spacing w:val="-1"/>
          <w:sz w:val="24"/>
          <w:szCs w:val="24"/>
        </w:rPr>
        <w:t>8164</w:t>
      </w:r>
      <w:r w:rsidRPr="008D1173">
        <w:rPr>
          <w:rFonts w:eastAsia="Times New Roman"/>
          <w:color w:val="000000"/>
          <w:spacing w:val="-1"/>
          <w:sz w:val="24"/>
          <w:szCs w:val="24"/>
        </w:rPr>
        <w:t xml:space="preserve"> экз. </w:t>
      </w:r>
    </w:p>
    <w:p w:rsidR="009D5A01" w:rsidRPr="008D1173" w:rsidRDefault="006E68D8" w:rsidP="008D1173">
      <w:pPr>
        <w:pStyle w:val="a3"/>
        <w:numPr>
          <w:ilvl w:val="0"/>
          <w:numId w:val="12"/>
        </w:numPr>
        <w:shd w:val="clear" w:color="auto" w:fill="FFFFFF"/>
        <w:tabs>
          <w:tab w:val="left" w:pos="1276"/>
        </w:tabs>
        <w:ind w:firstLine="273"/>
        <w:rPr>
          <w:sz w:val="24"/>
          <w:szCs w:val="24"/>
        </w:rPr>
      </w:pPr>
      <w:r w:rsidRPr="008D1173">
        <w:rPr>
          <w:rFonts w:eastAsia="Times New Roman"/>
          <w:color w:val="000000"/>
          <w:spacing w:val="-1"/>
          <w:sz w:val="24"/>
          <w:szCs w:val="24"/>
        </w:rPr>
        <w:t xml:space="preserve">отчеты о НИР - </w:t>
      </w:r>
      <w:r w:rsidRPr="008D1173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1012 </w:t>
      </w:r>
      <w:r w:rsidRPr="008D1173">
        <w:rPr>
          <w:rFonts w:eastAsia="Times New Roman"/>
          <w:color w:val="000000"/>
          <w:spacing w:val="-1"/>
          <w:sz w:val="24"/>
          <w:szCs w:val="24"/>
        </w:rPr>
        <w:t>экз.</w:t>
      </w:r>
    </w:p>
    <w:p w:rsidR="009D5A01" w:rsidRPr="008D1173" w:rsidRDefault="006E68D8" w:rsidP="008D1173">
      <w:pPr>
        <w:pStyle w:val="a3"/>
        <w:numPr>
          <w:ilvl w:val="0"/>
          <w:numId w:val="13"/>
        </w:numPr>
        <w:shd w:val="clear" w:color="auto" w:fill="FFFFFF"/>
        <w:ind w:left="993" w:hanging="426"/>
        <w:rPr>
          <w:sz w:val="24"/>
          <w:szCs w:val="24"/>
        </w:rPr>
      </w:pPr>
      <w:r w:rsidRPr="008D1173">
        <w:rPr>
          <w:rFonts w:eastAsia="Times New Roman"/>
          <w:color w:val="000000"/>
          <w:spacing w:val="-6"/>
          <w:sz w:val="24"/>
          <w:szCs w:val="24"/>
        </w:rPr>
        <w:t xml:space="preserve">учебной литературы </w:t>
      </w:r>
      <w:r w:rsidR="008D1173" w:rsidRPr="008D1173">
        <w:rPr>
          <w:rFonts w:eastAsia="Times New Roman"/>
          <w:b/>
          <w:bCs/>
          <w:color w:val="000000"/>
          <w:spacing w:val="-6"/>
          <w:sz w:val="24"/>
          <w:szCs w:val="24"/>
        </w:rPr>
        <w:t>808624</w:t>
      </w:r>
      <w:r w:rsidRPr="008D1173">
        <w:rPr>
          <w:rFonts w:eastAsia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8D1173">
        <w:rPr>
          <w:rFonts w:eastAsia="Times New Roman"/>
          <w:color w:val="000000"/>
          <w:spacing w:val="-6"/>
          <w:sz w:val="24"/>
          <w:szCs w:val="24"/>
        </w:rPr>
        <w:t>экз.</w:t>
      </w:r>
    </w:p>
    <w:p w:rsidR="009D5A01" w:rsidRPr="008D1173" w:rsidRDefault="006E68D8" w:rsidP="008D1173">
      <w:pPr>
        <w:pStyle w:val="a3"/>
        <w:numPr>
          <w:ilvl w:val="0"/>
          <w:numId w:val="13"/>
        </w:numPr>
        <w:shd w:val="clear" w:color="auto" w:fill="FFFFFF"/>
        <w:ind w:left="993" w:hanging="426"/>
        <w:rPr>
          <w:sz w:val="24"/>
          <w:szCs w:val="24"/>
        </w:rPr>
      </w:pPr>
      <w:r w:rsidRPr="008D1173">
        <w:rPr>
          <w:rFonts w:eastAsia="Times New Roman"/>
          <w:color w:val="000000"/>
          <w:spacing w:val="2"/>
          <w:sz w:val="24"/>
          <w:szCs w:val="24"/>
        </w:rPr>
        <w:t>иностранной литературы</w:t>
      </w:r>
      <w:r w:rsidRPr="008D1173">
        <w:rPr>
          <w:rFonts w:eastAsia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8D1173" w:rsidRPr="008D1173">
        <w:rPr>
          <w:rFonts w:eastAsia="Times New Roman"/>
          <w:b/>
          <w:bCs/>
          <w:color w:val="000000"/>
          <w:spacing w:val="2"/>
          <w:sz w:val="24"/>
          <w:szCs w:val="24"/>
        </w:rPr>
        <w:t>13064</w:t>
      </w:r>
      <w:r w:rsidRPr="008D1173">
        <w:rPr>
          <w:rFonts w:eastAsia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D1173">
        <w:rPr>
          <w:rFonts w:eastAsia="Times New Roman"/>
          <w:color w:val="000000"/>
          <w:spacing w:val="2"/>
          <w:sz w:val="24"/>
          <w:szCs w:val="24"/>
        </w:rPr>
        <w:t>экз.</w:t>
      </w:r>
    </w:p>
    <w:p w:rsidR="009D5A01" w:rsidRPr="008D1173" w:rsidRDefault="006E68D8" w:rsidP="008D1173">
      <w:pPr>
        <w:pStyle w:val="a3"/>
        <w:numPr>
          <w:ilvl w:val="0"/>
          <w:numId w:val="13"/>
        </w:numPr>
        <w:shd w:val="clear" w:color="auto" w:fill="FFFFFF"/>
        <w:ind w:left="993" w:hanging="426"/>
        <w:rPr>
          <w:sz w:val="24"/>
          <w:szCs w:val="24"/>
        </w:rPr>
      </w:pPr>
      <w:r w:rsidRPr="008D1173">
        <w:rPr>
          <w:rFonts w:eastAsia="Times New Roman"/>
          <w:color w:val="000000"/>
          <w:spacing w:val="-7"/>
          <w:sz w:val="24"/>
          <w:szCs w:val="24"/>
        </w:rPr>
        <w:t xml:space="preserve">художественной литературы </w:t>
      </w:r>
      <w:r w:rsidRPr="008D1173">
        <w:rPr>
          <w:rFonts w:eastAsia="Times New Roman"/>
          <w:b/>
          <w:bCs/>
          <w:color w:val="000000"/>
          <w:spacing w:val="-7"/>
          <w:sz w:val="24"/>
          <w:szCs w:val="24"/>
        </w:rPr>
        <w:t xml:space="preserve">17840 </w:t>
      </w:r>
      <w:r w:rsidRPr="008D1173">
        <w:rPr>
          <w:rFonts w:eastAsia="Times New Roman"/>
          <w:bCs/>
          <w:color w:val="000000"/>
          <w:spacing w:val="-7"/>
          <w:sz w:val="24"/>
          <w:szCs w:val="24"/>
        </w:rPr>
        <w:t>экз.</w:t>
      </w:r>
      <w:bookmarkStart w:id="0" w:name="_GoBack"/>
      <w:bookmarkEnd w:id="0"/>
    </w:p>
    <w:p w:rsidR="009D5A01" w:rsidRPr="008D1173" w:rsidRDefault="006E68D8" w:rsidP="008D1173">
      <w:pPr>
        <w:pStyle w:val="a3"/>
        <w:numPr>
          <w:ilvl w:val="0"/>
          <w:numId w:val="13"/>
        </w:numPr>
        <w:shd w:val="clear" w:color="auto" w:fill="FFFFFF"/>
        <w:ind w:left="993" w:hanging="426"/>
        <w:rPr>
          <w:sz w:val="24"/>
          <w:szCs w:val="24"/>
        </w:rPr>
      </w:pPr>
      <w:r w:rsidRPr="008D1173">
        <w:rPr>
          <w:rFonts w:eastAsia="Times New Roman"/>
          <w:color w:val="000000"/>
          <w:spacing w:val="-3"/>
          <w:sz w:val="24"/>
          <w:szCs w:val="24"/>
        </w:rPr>
        <w:t xml:space="preserve">книги </w:t>
      </w:r>
      <w:r w:rsidRPr="008D1173">
        <w:rPr>
          <w:rFonts w:eastAsia="Times New Roman"/>
          <w:b/>
          <w:bCs/>
          <w:color w:val="000000"/>
          <w:spacing w:val="-3"/>
          <w:sz w:val="24"/>
          <w:szCs w:val="24"/>
        </w:rPr>
        <w:t>6</w:t>
      </w:r>
      <w:r w:rsidR="008D1173" w:rsidRPr="008D1173">
        <w:rPr>
          <w:rFonts w:eastAsia="Times New Roman"/>
          <w:b/>
          <w:bCs/>
          <w:color w:val="000000"/>
          <w:spacing w:val="-3"/>
          <w:sz w:val="24"/>
          <w:szCs w:val="24"/>
        </w:rPr>
        <w:t>24635</w:t>
      </w:r>
      <w:r w:rsidRPr="008D1173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8D1173">
        <w:rPr>
          <w:rFonts w:eastAsia="Times New Roman"/>
          <w:color w:val="000000"/>
          <w:spacing w:val="-3"/>
          <w:sz w:val="24"/>
          <w:szCs w:val="24"/>
        </w:rPr>
        <w:t>экз.</w:t>
      </w:r>
    </w:p>
    <w:p w:rsidR="009D5A01" w:rsidRPr="008D1173" w:rsidRDefault="006E68D8" w:rsidP="008D1173">
      <w:pPr>
        <w:pStyle w:val="a3"/>
        <w:numPr>
          <w:ilvl w:val="0"/>
          <w:numId w:val="13"/>
        </w:numPr>
        <w:shd w:val="clear" w:color="auto" w:fill="FFFFFF"/>
        <w:ind w:left="993" w:hanging="426"/>
        <w:rPr>
          <w:sz w:val="24"/>
          <w:szCs w:val="24"/>
        </w:rPr>
      </w:pPr>
      <w:r w:rsidRPr="008D1173">
        <w:rPr>
          <w:rFonts w:eastAsia="Times New Roman"/>
          <w:color w:val="000000"/>
          <w:spacing w:val="-3"/>
          <w:sz w:val="24"/>
          <w:szCs w:val="24"/>
        </w:rPr>
        <w:t xml:space="preserve">журналы </w:t>
      </w:r>
      <w:r w:rsidR="008D1173" w:rsidRPr="008D1173">
        <w:rPr>
          <w:rFonts w:eastAsia="Times New Roman"/>
          <w:b/>
          <w:bCs/>
          <w:color w:val="000000"/>
          <w:spacing w:val="-3"/>
          <w:sz w:val="24"/>
          <w:szCs w:val="24"/>
        </w:rPr>
        <w:t>116311</w:t>
      </w:r>
      <w:r w:rsidRPr="008D1173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8D1173">
        <w:rPr>
          <w:rFonts w:eastAsia="Times New Roman"/>
          <w:color w:val="000000"/>
          <w:spacing w:val="-3"/>
          <w:sz w:val="24"/>
          <w:szCs w:val="24"/>
        </w:rPr>
        <w:t>экз.</w:t>
      </w:r>
    </w:p>
    <w:p w:rsidR="009D5A01" w:rsidRPr="008D1173" w:rsidRDefault="006E68D8" w:rsidP="008D1173">
      <w:pPr>
        <w:pStyle w:val="a3"/>
        <w:numPr>
          <w:ilvl w:val="0"/>
          <w:numId w:val="13"/>
        </w:numPr>
        <w:shd w:val="clear" w:color="auto" w:fill="FFFFFF"/>
        <w:ind w:left="993" w:hanging="426"/>
        <w:rPr>
          <w:sz w:val="24"/>
          <w:szCs w:val="24"/>
        </w:rPr>
      </w:pPr>
      <w:r w:rsidRPr="008D1173">
        <w:rPr>
          <w:rFonts w:eastAsia="Times New Roman"/>
          <w:color w:val="000000"/>
          <w:spacing w:val="-1"/>
          <w:sz w:val="24"/>
          <w:szCs w:val="24"/>
        </w:rPr>
        <w:t>газеты (</w:t>
      </w:r>
      <w:r w:rsidR="008D1173" w:rsidRPr="008D1173">
        <w:rPr>
          <w:rFonts w:eastAsia="Times New Roman"/>
          <w:color w:val="000000"/>
          <w:spacing w:val="-1"/>
          <w:sz w:val="24"/>
          <w:szCs w:val="24"/>
        </w:rPr>
        <w:t>по номерам</w:t>
      </w:r>
      <w:r w:rsidRPr="008D1173">
        <w:rPr>
          <w:rFonts w:eastAsia="Times New Roman"/>
          <w:color w:val="000000"/>
          <w:spacing w:val="-1"/>
          <w:sz w:val="24"/>
          <w:szCs w:val="24"/>
        </w:rPr>
        <w:t xml:space="preserve">) </w:t>
      </w:r>
      <w:r w:rsidR="008D1173" w:rsidRPr="008D1173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2284 </w:t>
      </w:r>
      <w:r w:rsidR="008D1173" w:rsidRPr="008D1173">
        <w:rPr>
          <w:rFonts w:eastAsia="Times New Roman"/>
          <w:bCs/>
          <w:color w:val="000000"/>
          <w:spacing w:val="-1"/>
          <w:sz w:val="24"/>
          <w:szCs w:val="24"/>
        </w:rPr>
        <w:t>номера.</w:t>
      </w:r>
    </w:p>
    <w:p w:rsidR="009D5A01" w:rsidRPr="008D1173" w:rsidRDefault="006E68D8" w:rsidP="008D1173">
      <w:pPr>
        <w:pStyle w:val="a3"/>
        <w:numPr>
          <w:ilvl w:val="0"/>
          <w:numId w:val="13"/>
        </w:numPr>
        <w:shd w:val="clear" w:color="auto" w:fill="FFFFFF"/>
        <w:ind w:left="993" w:hanging="426"/>
        <w:rPr>
          <w:sz w:val="24"/>
          <w:szCs w:val="24"/>
        </w:rPr>
      </w:pPr>
      <w:r w:rsidRPr="008D1173">
        <w:rPr>
          <w:color w:val="000000"/>
          <w:spacing w:val="-7"/>
          <w:sz w:val="24"/>
          <w:szCs w:val="24"/>
          <w:lang w:val="en-US"/>
        </w:rPr>
        <w:t xml:space="preserve">CD </w:t>
      </w:r>
      <w:r w:rsidRPr="008D1173">
        <w:rPr>
          <w:b/>
          <w:bCs/>
          <w:color w:val="000000"/>
          <w:spacing w:val="-7"/>
          <w:sz w:val="24"/>
          <w:szCs w:val="24"/>
        </w:rPr>
        <w:t>1</w:t>
      </w:r>
      <w:r w:rsidR="008D1173" w:rsidRPr="008D1173">
        <w:rPr>
          <w:b/>
          <w:bCs/>
          <w:color w:val="000000"/>
          <w:spacing w:val="-7"/>
          <w:sz w:val="24"/>
          <w:szCs w:val="24"/>
        </w:rPr>
        <w:t xml:space="preserve">204 </w:t>
      </w:r>
      <w:r w:rsidRPr="008D1173">
        <w:rPr>
          <w:rFonts w:eastAsia="Times New Roman"/>
          <w:bCs/>
          <w:color w:val="000000"/>
          <w:spacing w:val="-7"/>
          <w:sz w:val="24"/>
          <w:szCs w:val="24"/>
        </w:rPr>
        <w:t>шт.</w:t>
      </w:r>
    </w:p>
    <w:p w:rsidR="009D5A01" w:rsidRPr="008D1173" w:rsidRDefault="006E68D8" w:rsidP="008D1173">
      <w:pPr>
        <w:pStyle w:val="a3"/>
        <w:numPr>
          <w:ilvl w:val="0"/>
          <w:numId w:val="13"/>
        </w:numPr>
        <w:shd w:val="clear" w:color="auto" w:fill="FFFFFF"/>
        <w:ind w:left="993" w:hanging="426"/>
        <w:rPr>
          <w:sz w:val="24"/>
          <w:szCs w:val="24"/>
        </w:rPr>
      </w:pPr>
      <w:r w:rsidRPr="008D1173">
        <w:rPr>
          <w:rFonts w:eastAsia="Times New Roman"/>
          <w:color w:val="000000"/>
          <w:spacing w:val="-2"/>
          <w:sz w:val="24"/>
          <w:szCs w:val="24"/>
        </w:rPr>
        <w:t xml:space="preserve">дискеты </w:t>
      </w:r>
      <w:r w:rsidRPr="008D1173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752 </w:t>
      </w:r>
      <w:r w:rsidRPr="008D1173">
        <w:rPr>
          <w:rFonts w:eastAsia="Times New Roman"/>
          <w:color w:val="000000"/>
          <w:spacing w:val="-2"/>
          <w:sz w:val="24"/>
          <w:szCs w:val="24"/>
        </w:rPr>
        <w:t>экз.</w:t>
      </w:r>
    </w:p>
    <w:p w:rsidR="008D1173" w:rsidRPr="008D1173" w:rsidRDefault="008D1173" w:rsidP="008D1173">
      <w:pPr>
        <w:pStyle w:val="a3"/>
        <w:numPr>
          <w:ilvl w:val="0"/>
          <w:numId w:val="13"/>
        </w:numPr>
        <w:shd w:val="clear" w:color="auto" w:fill="FFFFFF"/>
        <w:ind w:left="993" w:hanging="426"/>
        <w:rPr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видео</w:t>
      </w:r>
      <w:r w:rsidRPr="008D1173">
        <w:rPr>
          <w:rFonts w:eastAsia="Times New Roman"/>
          <w:color w:val="000000"/>
          <w:spacing w:val="-2"/>
          <w:sz w:val="24"/>
          <w:szCs w:val="24"/>
        </w:rPr>
        <w:t>кассеты 425 экз.</w:t>
      </w:r>
    </w:p>
    <w:p w:rsidR="00DB5827" w:rsidRPr="00DB5827" w:rsidRDefault="006E68D8" w:rsidP="008D1173">
      <w:pPr>
        <w:numPr>
          <w:ilvl w:val="0"/>
          <w:numId w:val="13"/>
        </w:numPr>
        <w:shd w:val="clear" w:color="auto" w:fill="FFFFFF"/>
        <w:tabs>
          <w:tab w:val="left" w:pos="1378"/>
        </w:tabs>
        <w:ind w:left="993" w:hanging="426"/>
        <w:rPr>
          <w:rFonts w:eastAsia="Times New Roman"/>
          <w:color w:val="000000"/>
          <w:sz w:val="24"/>
          <w:szCs w:val="24"/>
        </w:rPr>
      </w:pPr>
      <w:r w:rsidRPr="008D1173">
        <w:rPr>
          <w:rFonts w:eastAsia="Times New Roman"/>
          <w:color w:val="000000"/>
          <w:spacing w:val="-5"/>
          <w:sz w:val="24"/>
          <w:szCs w:val="24"/>
        </w:rPr>
        <w:t xml:space="preserve">обменный фонд </w:t>
      </w:r>
      <w:r w:rsidR="008D1173" w:rsidRPr="008D1173">
        <w:rPr>
          <w:rFonts w:eastAsia="Times New Roman"/>
          <w:color w:val="000000"/>
          <w:spacing w:val="-5"/>
          <w:sz w:val="24"/>
          <w:szCs w:val="24"/>
        </w:rPr>
        <w:t>4750</w:t>
      </w:r>
      <w:r w:rsidRPr="008D1173">
        <w:rPr>
          <w:rFonts w:eastAsia="Times New Roman"/>
          <w:color w:val="000000"/>
          <w:spacing w:val="-5"/>
          <w:sz w:val="24"/>
          <w:szCs w:val="24"/>
        </w:rPr>
        <w:t xml:space="preserve"> экз.</w:t>
      </w:r>
      <w:r w:rsidRPr="008D1173">
        <w:rPr>
          <w:rFonts w:eastAsia="Times New Roman"/>
          <w:color w:val="000000"/>
          <w:spacing w:val="-5"/>
          <w:sz w:val="24"/>
          <w:szCs w:val="24"/>
        </w:rPr>
        <w:br/>
      </w:r>
    </w:p>
    <w:p w:rsidR="009D5A01" w:rsidRPr="008D1173" w:rsidRDefault="006E68D8" w:rsidP="00DB5827">
      <w:pPr>
        <w:shd w:val="clear" w:color="auto" w:fill="FFFFFF"/>
        <w:tabs>
          <w:tab w:val="left" w:pos="1378"/>
        </w:tabs>
        <w:ind w:left="567"/>
        <w:rPr>
          <w:rFonts w:eastAsia="Times New Roman"/>
          <w:color w:val="000000"/>
          <w:sz w:val="24"/>
          <w:szCs w:val="24"/>
        </w:rPr>
      </w:pPr>
      <w:r w:rsidRPr="008D1173">
        <w:rPr>
          <w:rFonts w:eastAsia="Times New Roman"/>
          <w:color w:val="000000"/>
          <w:spacing w:val="-2"/>
          <w:sz w:val="24"/>
          <w:szCs w:val="24"/>
        </w:rPr>
        <w:t>В депозитарном фонде хранятся:</w:t>
      </w:r>
    </w:p>
    <w:p w:rsidR="009D5A01" w:rsidRDefault="006E68D8" w:rsidP="00DB5827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221" w:line="274" w:lineRule="exact"/>
        <w:ind w:left="993" w:hanging="426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3"/>
          <w:sz w:val="24"/>
          <w:szCs w:val="24"/>
        </w:rPr>
        <w:t>научные труды ОмГТУ;</w:t>
      </w:r>
    </w:p>
    <w:p w:rsidR="009D5A01" w:rsidRDefault="006E68D8" w:rsidP="00DB5827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ind w:left="993" w:hanging="426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lastRenderedPageBreak/>
        <w:t>межвузовские сборники, содержащие статьи сотрудников университета;</w:t>
      </w:r>
    </w:p>
    <w:p w:rsidR="009D5A01" w:rsidRDefault="006E68D8" w:rsidP="00DB5827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ind w:left="993" w:hanging="426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внутривузовские учебно-методические пособия;</w:t>
      </w:r>
    </w:p>
    <w:p w:rsidR="009D5A01" w:rsidRDefault="009D5A01" w:rsidP="00DB5827">
      <w:pPr>
        <w:tabs>
          <w:tab w:val="left" w:pos="851"/>
        </w:tabs>
        <w:ind w:left="993" w:hanging="426"/>
        <w:rPr>
          <w:sz w:val="2"/>
          <w:szCs w:val="2"/>
        </w:rPr>
      </w:pPr>
    </w:p>
    <w:p w:rsidR="009D5A01" w:rsidRDefault="006E68D8" w:rsidP="00DB5827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74" w:lineRule="exact"/>
        <w:ind w:left="993" w:right="461" w:hanging="426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3"/>
          <w:sz w:val="24"/>
          <w:szCs w:val="24"/>
        </w:rPr>
        <w:t>диссертации и авторефераты диссертаций сотрудников университета;</w:t>
      </w:r>
      <w:r>
        <w:rPr>
          <w:rFonts w:eastAsia="Times New Roman"/>
          <w:color w:val="000000"/>
          <w:spacing w:val="-3"/>
          <w:sz w:val="24"/>
          <w:szCs w:val="24"/>
        </w:rPr>
        <w:br/>
        <w:t>отчеты о НИР и ОКР;</w:t>
      </w:r>
    </w:p>
    <w:p w:rsidR="009D5A01" w:rsidRDefault="006E68D8" w:rsidP="00DB5827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ind w:left="993" w:hanging="426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материалы по истории университета;</w:t>
      </w:r>
    </w:p>
    <w:p w:rsidR="009D5A01" w:rsidRDefault="009D5A01" w:rsidP="00DB5827">
      <w:pPr>
        <w:tabs>
          <w:tab w:val="left" w:pos="851"/>
        </w:tabs>
        <w:ind w:left="993" w:hanging="426"/>
        <w:rPr>
          <w:sz w:val="2"/>
          <w:szCs w:val="2"/>
        </w:rPr>
      </w:pPr>
    </w:p>
    <w:p w:rsidR="00DB5827" w:rsidRDefault="006E68D8" w:rsidP="00DB5827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4" w:lineRule="exact"/>
        <w:ind w:left="993" w:right="461" w:hanging="426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контрольные экземпляры изданий учебной литературы, поступающих в</w:t>
      </w:r>
      <w:r>
        <w:rPr>
          <w:rFonts w:eastAsia="Times New Roman"/>
          <w:color w:val="000000"/>
          <w:spacing w:val="-2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фонд</w:t>
      </w:r>
      <w:r w:rsidR="008D1173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ОУЛ;</w:t>
      </w:r>
    </w:p>
    <w:p w:rsidR="009D5A01" w:rsidRPr="00DB5827" w:rsidRDefault="006E68D8" w:rsidP="00DB5827">
      <w:pPr>
        <w:numPr>
          <w:ilvl w:val="0"/>
          <w:numId w:val="5"/>
        </w:numPr>
        <w:shd w:val="clear" w:color="auto" w:fill="FFFFFF"/>
        <w:tabs>
          <w:tab w:val="left" w:pos="993"/>
        </w:tabs>
        <w:spacing w:line="274" w:lineRule="exact"/>
        <w:ind w:left="993" w:right="461" w:hanging="426"/>
        <w:rPr>
          <w:rFonts w:eastAsia="Times New Roman"/>
          <w:color w:val="000000"/>
          <w:sz w:val="24"/>
          <w:szCs w:val="24"/>
        </w:rPr>
      </w:pPr>
      <w:r w:rsidRPr="00DB5827">
        <w:rPr>
          <w:rFonts w:eastAsia="Times New Roman"/>
          <w:color w:val="000000"/>
          <w:spacing w:val="-2"/>
          <w:sz w:val="24"/>
          <w:szCs w:val="24"/>
        </w:rPr>
        <w:t>электронные копии печатных внутривузовских изданий, электронные</w:t>
      </w:r>
      <w:r w:rsidRPr="00DB5827">
        <w:rPr>
          <w:rFonts w:eastAsia="Times New Roman"/>
          <w:color w:val="000000"/>
          <w:spacing w:val="-2"/>
          <w:sz w:val="24"/>
          <w:szCs w:val="24"/>
        </w:rPr>
        <w:br/>
        <w:t>издания университета на компакт-дисках, биобиблиографические указатели трудов</w:t>
      </w:r>
      <w:r w:rsidRPr="00DB5827">
        <w:rPr>
          <w:rFonts w:eastAsia="Times New Roman"/>
          <w:color w:val="000000"/>
          <w:spacing w:val="-2"/>
          <w:sz w:val="24"/>
          <w:szCs w:val="24"/>
        </w:rPr>
        <w:br/>
        <w:t>сотрудников университета, входящие в состав Электронной библиотеки ОмГТУ;</w:t>
      </w:r>
    </w:p>
    <w:p w:rsidR="009D5A01" w:rsidRDefault="008D1173" w:rsidP="00DB5827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ind w:left="993" w:hanging="426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журнал «Омский научный вестник»</w:t>
      </w:r>
      <w:r w:rsidR="006E68D8">
        <w:rPr>
          <w:rFonts w:eastAsia="Times New Roman"/>
          <w:color w:val="000000"/>
          <w:spacing w:val="-2"/>
          <w:sz w:val="24"/>
          <w:szCs w:val="24"/>
        </w:rPr>
        <w:t>;</w:t>
      </w:r>
    </w:p>
    <w:p w:rsidR="009D5A01" w:rsidRDefault="006E68D8" w:rsidP="00DB5827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4" w:lineRule="exact"/>
        <w:ind w:left="993" w:hanging="426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годовые компл</w:t>
      </w:r>
      <w:r w:rsidR="008D1173">
        <w:rPr>
          <w:rFonts w:eastAsia="Times New Roman"/>
          <w:color w:val="000000"/>
          <w:spacing w:val="-2"/>
          <w:sz w:val="24"/>
          <w:szCs w:val="24"/>
        </w:rPr>
        <w:t>екты многотиражных газет ОмГТУ «</w:t>
      </w:r>
      <w:r>
        <w:rPr>
          <w:rFonts w:eastAsia="Times New Roman"/>
          <w:color w:val="000000"/>
          <w:spacing w:val="-2"/>
          <w:sz w:val="24"/>
          <w:szCs w:val="24"/>
        </w:rPr>
        <w:t>Омский политехник</w:t>
      </w:r>
      <w:r w:rsidR="008D1173">
        <w:rPr>
          <w:rFonts w:eastAsia="Times New Roman"/>
          <w:color w:val="000000"/>
          <w:spacing w:val="-2"/>
          <w:sz w:val="24"/>
          <w:szCs w:val="24"/>
        </w:rPr>
        <w:t>»</w:t>
      </w:r>
      <w:r>
        <w:rPr>
          <w:rFonts w:eastAsia="Times New Roman"/>
          <w:color w:val="000000"/>
          <w:spacing w:val="-2"/>
          <w:sz w:val="24"/>
          <w:szCs w:val="24"/>
        </w:rPr>
        <w:t>,</w:t>
      </w:r>
      <w:r>
        <w:rPr>
          <w:rFonts w:eastAsia="Times New Roman"/>
          <w:color w:val="000000"/>
          <w:spacing w:val="-2"/>
          <w:sz w:val="24"/>
          <w:szCs w:val="24"/>
        </w:rPr>
        <w:br/>
      </w:r>
      <w:r w:rsidR="008D1173">
        <w:rPr>
          <w:rFonts w:eastAsia="Times New Roman"/>
          <w:color w:val="000000"/>
          <w:spacing w:val="-3"/>
          <w:sz w:val="24"/>
          <w:szCs w:val="24"/>
        </w:rPr>
        <w:t>«</w:t>
      </w:r>
      <w:r>
        <w:rPr>
          <w:rFonts w:eastAsia="Times New Roman"/>
          <w:color w:val="000000"/>
          <w:spacing w:val="-3"/>
          <w:sz w:val="24"/>
          <w:szCs w:val="24"/>
        </w:rPr>
        <w:t>Читалка</w:t>
      </w:r>
      <w:r w:rsidR="008D1173">
        <w:rPr>
          <w:rFonts w:eastAsia="Times New Roman"/>
          <w:color w:val="000000"/>
          <w:spacing w:val="-3"/>
          <w:sz w:val="24"/>
          <w:szCs w:val="24"/>
        </w:rPr>
        <w:t>», «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ПаРилка</w:t>
      </w:r>
      <w:proofErr w:type="spellEnd"/>
      <w:r w:rsidR="008D1173">
        <w:rPr>
          <w:rFonts w:eastAsia="Times New Roman"/>
          <w:color w:val="000000"/>
          <w:spacing w:val="-3"/>
          <w:sz w:val="24"/>
          <w:szCs w:val="24"/>
        </w:rPr>
        <w:t>»</w:t>
      </w:r>
      <w:r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9D5A01" w:rsidRDefault="006E68D8">
      <w:pPr>
        <w:shd w:val="clear" w:color="auto" w:fill="FFFFFF"/>
        <w:spacing w:before="278" w:line="274" w:lineRule="exact"/>
        <w:ind w:firstLine="533"/>
      </w:pPr>
      <w:r>
        <w:rPr>
          <w:rFonts w:eastAsia="Times New Roman"/>
          <w:color w:val="000000"/>
          <w:spacing w:val="-2"/>
          <w:sz w:val="24"/>
          <w:szCs w:val="24"/>
        </w:rPr>
        <w:t>Примечание: опубликованные документы сотрудников университета комплектуются независимо от места издания.</w:t>
      </w:r>
    </w:p>
    <w:p w:rsidR="009D5A01" w:rsidRDefault="006E68D8">
      <w:pPr>
        <w:shd w:val="clear" w:color="auto" w:fill="FFFFFF"/>
        <w:spacing w:before="278"/>
        <w:ind w:left="528"/>
      </w:pPr>
      <w:r>
        <w:rPr>
          <w:rFonts w:eastAsia="Times New Roman"/>
          <w:i/>
          <w:iCs/>
          <w:color w:val="000000"/>
          <w:spacing w:val="-2"/>
          <w:sz w:val="24"/>
          <w:szCs w:val="24"/>
        </w:rPr>
        <w:t>Информационные ресурсы</w:t>
      </w:r>
    </w:p>
    <w:p w:rsidR="009D5A01" w:rsidRDefault="006E68D8" w:rsidP="0008329B">
      <w:pPr>
        <w:pStyle w:val="a3"/>
        <w:numPr>
          <w:ilvl w:val="0"/>
          <w:numId w:val="14"/>
        </w:numPr>
        <w:shd w:val="clear" w:color="auto" w:fill="FFFFFF"/>
        <w:spacing w:before="274" w:line="274" w:lineRule="exact"/>
      </w:pPr>
      <w:r w:rsidRPr="0008329B">
        <w:rPr>
          <w:rFonts w:eastAsia="Times New Roman"/>
          <w:color w:val="000000"/>
          <w:spacing w:val="-3"/>
          <w:sz w:val="24"/>
          <w:szCs w:val="24"/>
        </w:rPr>
        <w:t>ЛОКАЛЬНЫЕ</w:t>
      </w:r>
    </w:p>
    <w:p w:rsidR="009D5A01" w:rsidRPr="0008329B" w:rsidRDefault="006E68D8" w:rsidP="0008329B">
      <w:pPr>
        <w:pStyle w:val="a3"/>
        <w:numPr>
          <w:ilvl w:val="0"/>
          <w:numId w:val="16"/>
        </w:numPr>
        <w:shd w:val="clear" w:color="auto" w:fill="FFFFFF"/>
        <w:spacing w:line="274" w:lineRule="exact"/>
        <w:ind w:left="993" w:hanging="284"/>
        <w:rPr>
          <w:sz w:val="24"/>
          <w:szCs w:val="24"/>
        </w:rPr>
      </w:pPr>
      <w:r w:rsidRPr="0008329B">
        <w:rPr>
          <w:rFonts w:eastAsia="Times New Roman"/>
          <w:color w:val="000000"/>
          <w:spacing w:val="-2"/>
          <w:sz w:val="24"/>
          <w:szCs w:val="24"/>
        </w:rPr>
        <w:t>Справочно-правовая система ГАРАНТ</w:t>
      </w:r>
    </w:p>
    <w:p w:rsidR="009D5A01" w:rsidRPr="0008329B" w:rsidRDefault="006E68D8" w:rsidP="0008329B">
      <w:pPr>
        <w:pStyle w:val="a3"/>
        <w:numPr>
          <w:ilvl w:val="0"/>
          <w:numId w:val="16"/>
        </w:numPr>
        <w:shd w:val="clear" w:color="auto" w:fill="FFFFFF"/>
        <w:spacing w:line="274" w:lineRule="exact"/>
        <w:ind w:left="993" w:hanging="284"/>
        <w:rPr>
          <w:sz w:val="24"/>
          <w:szCs w:val="24"/>
        </w:rPr>
      </w:pPr>
      <w:r w:rsidRPr="0008329B">
        <w:rPr>
          <w:rFonts w:eastAsia="Times New Roman"/>
          <w:color w:val="000000"/>
          <w:spacing w:val="-2"/>
          <w:sz w:val="24"/>
          <w:szCs w:val="24"/>
        </w:rPr>
        <w:t>Реферативные электронные журналы ВИНИТИ (Г-100В)</w:t>
      </w:r>
    </w:p>
    <w:p w:rsidR="009D5A01" w:rsidRPr="0008329B" w:rsidRDefault="006E68D8" w:rsidP="0008329B">
      <w:pPr>
        <w:pStyle w:val="a3"/>
        <w:numPr>
          <w:ilvl w:val="0"/>
          <w:numId w:val="16"/>
        </w:numPr>
        <w:shd w:val="clear" w:color="auto" w:fill="FFFFFF"/>
        <w:spacing w:line="274" w:lineRule="exact"/>
        <w:ind w:left="993" w:hanging="284"/>
        <w:rPr>
          <w:sz w:val="24"/>
          <w:szCs w:val="24"/>
        </w:rPr>
      </w:pPr>
      <w:r w:rsidRPr="0008329B">
        <w:rPr>
          <w:rFonts w:eastAsia="Times New Roman"/>
          <w:color w:val="000000"/>
          <w:spacing w:val="-2"/>
          <w:sz w:val="24"/>
          <w:szCs w:val="24"/>
        </w:rPr>
        <w:t>БД ИНИОН по социальным и гуманитарным наукам (Г-100В)</w:t>
      </w:r>
    </w:p>
    <w:p w:rsidR="009D5A01" w:rsidRPr="0008329B" w:rsidRDefault="006E68D8" w:rsidP="0008329B">
      <w:pPr>
        <w:pStyle w:val="a3"/>
        <w:numPr>
          <w:ilvl w:val="0"/>
          <w:numId w:val="16"/>
        </w:numPr>
        <w:shd w:val="clear" w:color="auto" w:fill="FFFFFF"/>
        <w:spacing w:line="274" w:lineRule="exact"/>
        <w:ind w:left="993" w:hanging="284"/>
        <w:rPr>
          <w:sz w:val="24"/>
          <w:szCs w:val="24"/>
        </w:rPr>
      </w:pPr>
      <w:r w:rsidRPr="0008329B">
        <w:rPr>
          <w:rFonts w:eastAsia="Times New Roman"/>
          <w:color w:val="000000"/>
          <w:spacing w:val="-2"/>
          <w:sz w:val="24"/>
          <w:szCs w:val="24"/>
        </w:rPr>
        <w:t>Каталог авторефератов диссертаций РГБ (Г-100В, Г-234)</w:t>
      </w:r>
    </w:p>
    <w:p w:rsidR="009D5A01" w:rsidRPr="0008329B" w:rsidRDefault="006E68D8" w:rsidP="0008329B">
      <w:pPr>
        <w:pStyle w:val="a3"/>
        <w:numPr>
          <w:ilvl w:val="0"/>
          <w:numId w:val="16"/>
        </w:numPr>
        <w:shd w:val="clear" w:color="auto" w:fill="FFFFFF"/>
        <w:spacing w:line="274" w:lineRule="exact"/>
        <w:ind w:left="993" w:hanging="284"/>
        <w:rPr>
          <w:sz w:val="24"/>
          <w:szCs w:val="24"/>
        </w:rPr>
      </w:pPr>
      <w:r w:rsidRPr="0008329B">
        <w:rPr>
          <w:rFonts w:eastAsia="Times New Roman"/>
          <w:color w:val="000000"/>
          <w:spacing w:val="-2"/>
          <w:sz w:val="24"/>
          <w:szCs w:val="24"/>
        </w:rPr>
        <w:t>Российская национальная библиография (Г-100В)</w:t>
      </w:r>
    </w:p>
    <w:p w:rsidR="009D5A01" w:rsidRPr="0008329B" w:rsidRDefault="006E68D8" w:rsidP="0008329B">
      <w:pPr>
        <w:pStyle w:val="a3"/>
        <w:numPr>
          <w:ilvl w:val="0"/>
          <w:numId w:val="16"/>
        </w:numPr>
        <w:shd w:val="clear" w:color="auto" w:fill="FFFFFF"/>
        <w:spacing w:line="274" w:lineRule="exact"/>
        <w:ind w:left="993" w:hanging="284"/>
        <w:rPr>
          <w:sz w:val="24"/>
          <w:szCs w:val="24"/>
        </w:rPr>
      </w:pPr>
      <w:r w:rsidRPr="0008329B">
        <w:rPr>
          <w:rFonts w:eastAsia="Times New Roman"/>
          <w:color w:val="000000"/>
          <w:spacing w:val="-3"/>
          <w:sz w:val="24"/>
          <w:szCs w:val="24"/>
        </w:rPr>
        <w:t xml:space="preserve">Российский сводный каталог по научно-технической литературе на </w:t>
      </w:r>
      <w:r w:rsidRPr="0008329B">
        <w:rPr>
          <w:rFonts w:eastAsia="Times New Roman"/>
          <w:color w:val="000000"/>
          <w:spacing w:val="-3"/>
          <w:sz w:val="24"/>
          <w:szCs w:val="24"/>
          <w:lang w:val="en-US"/>
        </w:rPr>
        <w:t>CD</w:t>
      </w:r>
      <w:r w:rsidRPr="0008329B">
        <w:rPr>
          <w:rFonts w:eastAsia="Times New Roman"/>
          <w:color w:val="000000"/>
          <w:spacing w:val="-3"/>
          <w:sz w:val="24"/>
          <w:szCs w:val="24"/>
        </w:rPr>
        <w:t>-</w:t>
      </w:r>
      <w:r w:rsidRPr="0008329B">
        <w:rPr>
          <w:rFonts w:eastAsia="Times New Roman"/>
          <w:color w:val="000000"/>
          <w:spacing w:val="-3"/>
          <w:sz w:val="24"/>
          <w:szCs w:val="24"/>
          <w:lang w:val="en-US"/>
        </w:rPr>
        <w:t>ROM</w:t>
      </w:r>
      <w:r w:rsidRPr="0008329B">
        <w:rPr>
          <w:rFonts w:eastAsia="Times New Roman"/>
          <w:color w:val="000000"/>
          <w:spacing w:val="-3"/>
          <w:sz w:val="24"/>
          <w:szCs w:val="24"/>
        </w:rPr>
        <w:t>(Г-100В)</w:t>
      </w:r>
    </w:p>
    <w:p w:rsidR="009D5A01" w:rsidRPr="0008329B" w:rsidRDefault="0087497F" w:rsidP="0008329B">
      <w:pPr>
        <w:pStyle w:val="a3"/>
        <w:numPr>
          <w:ilvl w:val="0"/>
          <w:numId w:val="16"/>
        </w:numPr>
        <w:shd w:val="clear" w:color="auto" w:fill="FFFFFF"/>
        <w:spacing w:line="274" w:lineRule="exact"/>
        <w:ind w:left="993" w:hanging="284"/>
        <w:rPr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Полнотекстовая база данных «</w:t>
      </w:r>
      <w:r w:rsidR="006E68D8" w:rsidRPr="0008329B">
        <w:rPr>
          <w:rFonts w:eastAsia="Times New Roman"/>
          <w:color w:val="000000"/>
          <w:spacing w:val="-1"/>
          <w:sz w:val="24"/>
          <w:szCs w:val="24"/>
        </w:rPr>
        <w:t xml:space="preserve">Консультант </w:t>
      </w:r>
      <w:r>
        <w:rPr>
          <w:rFonts w:eastAsia="Times New Roman"/>
          <w:color w:val="000000"/>
          <w:spacing w:val="-1"/>
          <w:sz w:val="24"/>
          <w:szCs w:val="24"/>
        </w:rPr>
        <w:t>–</w:t>
      </w:r>
      <w:r w:rsidR="006E68D8" w:rsidRPr="0008329B">
        <w:rPr>
          <w:rFonts w:eastAsia="Times New Roman"/>
          <w:color w:val="000000"/>
          <w:spacing w:val="-1"/>
          <w:sz w:val="24"/>
          <w:szCs w:val="24"/>
        </w:rPr>
        <w:t xml:space="preserve"> плюс</w:t>
      </w:r>
      <w:r>
        <w:rPr>
          <w:rFonts w:eastAsia="Times New Roman"/>
          <w:color w:val="000000"/>
          <w:spacing w:val="-1"/>
          <w:sz w:val="24"/>
          <w:szCs w:val="24"/>
        </w:rPr>
        <w:t>»</w:t>
      </w:r>
      <w:r w:rsidR="006E68D8" w:rsidRPr="0008329B">
        <w:rPr>
          <w:rFonts w:eastAsia="Times New Roman"/>
          <w:color w:val="000000"/>
          <w:spacing w:val="-1"/>
          <w:sz w:val="24"/>
          <w:szCs w:val="24"/>
        </w:rPr>
        <w:t xml:space="preserve"> (Г-100В, Г-234)</w:t>
      </w:r>
    </w:p>
    <w:p w:rsidR="009D5A01" w:rsidRPr="0008329B" w:rsidRDefault="006E68D8" w:rsidP="0008329B">
      <w:pPr>
        <w:pStyle w:val="a3"/>
        <w:numPr>
          <w:ilvl w:val="0"/>
          <w:numId w:val="16"/>
        </w:numPr>
        <w:shd w:val="clear" w:color="auto" w:fill="FFFFFF"/>
        <w:spacing w:line="274" w:lineRule="exact"/>
        <w:ind w:left="993" w:hanging="284"/>
        <w:rPr>
          <w:sz w:val="24"/>
          <w:szCs w:val="24"/>
        </w:rPr>
      </w:pPr>
      <w:r w:rsidRPr="0008329B">
        <w:rPr>
          <w:rFonts w:eastAsia="Times New Roman"/>
          <w:color w:val="000000"/>
          <w:spacing w:val="-2"/>
          <w:sz w:val="24"/>
          <w:szCs w:val="24"/>
        </w:rPr>
        <w:t xml:space="preserve">Нормативные документы системы образования и законодательства России </w:t>
      </w:r>
      <w:r w:rsidRPr="0008329B">
        <w:rPr>
          <w:rFonts w:eastAsia="Times New Roman"/>
          <w:color w:val="000000"/>
          <w:spacing w:val="-5"/>
          <w:sz w:val="24"/>
          <w:szCs w:val="24"/>
        </w:rPr>
        <w:t>(Г-117)</w:t>
      </w:r>
    </w:p>
    <w:p w:rsidR="009D5A01" w:rsidRPr="0008329B" w:rsidRDefault="006E68D8" w:rsidP="0008329B">
      <w:pPr>
        <w:pStyle w:val="a3"/>
        <w:numPr>
          <w:ilvl w:val="0"/>
          <w:numId w:val="16"/>
        </w:numPr>
        <w:shd w:val="clear" w:color="auto" w:fill="FFFFFF"/>
        <w:spacing w:line="274" w:lineRule="exact"/>
        <w:ind w:left="993" w:hanging="284"/>
        <w:rPr>
          <w:sz w:val="24"/>
          <w:szCs w:val="24"/>
        </w:rPr>
      </w:pPr>
      <w:r w:rsidRPr="0008329B">
        <w:rPr>
          <w:rFonts w:eastAsia="Times New Roman"/>
          <w:color w:val="000000"/>
          <w:spacing w:val="-2"/>
          <w:sz w:val="24"/>
          <w:szCs w:val="24"/>
        </w:rPr>
        <w:t>Стандарты СНГ и России: сборник нормативных документов (Г-100В, Г-</w:t>
      </w:r>
      <w:r w:rsidRPr="0008329B">
        <w:rPr>
          <w:rFonts w:eastAsia="Times New Roman"/>
          <w:color w:val="000000"/>
          <w:spacing w:val="-6"/>
          <w:sz w:val="24"/>
          <w:szCs w:val="24"/>
        </w:rPr>
        <w:t>234)</w:t>
      </w:r>
    </w:p>
    <w:p w:rsidR="009D5A01" w:rsidRPr="0008329B" w:rsidRDefault="006E68D8" w:rsidP="0008329B">
      <w:pPr>
        <w:pStyle w:val="a3"/>
        <w:numPr>
          <w:ilvl w:val="0"/>
          <w:numId w:val="16"/>
        </w:numPr>
        <w:shd w:val="clear" w:color="auto" w:fill="FFFFFF"/>
        <w:spacing w:line="274" w:lineRule="exact"/>
        <w:ind w:left="993" w:hanging="284"/>
        <w:rPr>
          <w:sz w:val="24"/>
          <w:szCs w:val="24"/>
        </w:rPr>
      </w:pPr>
      <w:r w:rsidRPr="0008329B">
        <w:rPr>
          <w:rFonts w:eastAsia="Times New Roman"/>
          <w:color w:val="000000"/>
          <w:spacing w:val="-2"/>
          <w:sz w:val="24"/>
          <w:szCs w:val="24"/>
        </w:rPr>
        <w:t>Патенты России (Г-100В, Г-234)</w:t>
      </w:r>
    </w:p>
    <w:p w:rsidR="009D5A01" w:rsidRPr="0008329B" w:rsidRDefault="006E68D8" w:rsidP="0008329B">
      <w:pPr>
        <w:pStyle w:val="a3"/>
        <w:numPr>
          <w:ilvl w:val="0"/>
          <w:numId w:val="14"/>
        </w:numPr>
        <w:shd w:val="clear" w:color="auto" w:fill="FFFFFF"/>
        <w:spacing w:line="274" w:lineRule="exact"/>
        <w:rPr>
          <w:lang w:val="en-US"/>
        </w:rPr>
      </w:pPr>
      <w:r w:rsidRPr="0008329B">
        <w:rPr>
          <w:rFonts w:eastAsia="Times New Roman"/>
          <w:color w:val="000000"/>
          <w:spacing w:val="-5"/>
          <w:sz w:val="24"/>
          <w:szCs w:val="24"/>
        </w:rPr>
        <w:t>ВНЕШНИЕ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 xml:space="preserve">ЭБД РГБ (Г-234) (Электронная библиотека диссертаций РГБ (Г-234))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 xml:space="preserve">EBSCO Publishing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 xml:space="preserve">НЭБ elibrary.ru (Научная Электронная библиотека elibrary.ru)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American Physical Society (American Physical Society (APS))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American Institute of Physics (American Institute of Physics (AIP))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Интегрум</w:t>
      </w: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Cambridge University Press (Cambridge University Press (CUP))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Oxford University Press (Oxford University Press (OUP))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 xml:space="preserve">Книги и журналы открытого доступа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1701" w:hanging="283"/>
        <w:rPr>
          <w:rFonts w:eastAsia="Times New Roman"/>
          <w:iCs/>
          <w:color w:val="000000"/>
          <w:spacing w:val="-2"/>
          <w:sz w:val="24"/>
          <w:szCs w:val="24"/>
        </w:rPr>
      </w:pPr>
      <w:proofErr w:type="spellStart"/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Beilstein</w:t>
      </w:r>
      <w:proofErr w:type="spellEnd"/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Journal</w:t>
      </w:r>
      <w:proofErr w:type="spellEnd"/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of</w:t>
      </w:r>
      <w:proofErr w:type="spellEnd"/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Organic</w:t>
      </w:r>
      <w:proofErr w:type="spellEnd"/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 xml:space="preserve">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1701" w:hanging="283"/>
        <w:rPr>
          <w:rFonts w:eastAsia="Times New Roman"/>
          <w:iCs/>
          <w:color w:val="000000"/>
          <w:spacing w:val="-2"/>
          <w:sz w:val="24"/>
          <w:szCs w:val="24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 xml:space="preserve">Онлайновые журналы Оксфордского университета </w:t>
      </w:r>
      <w:proofErr w:type="spellStart"/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Open</w:t>
      </w:r>
      <w:proofErr w:type="spellEnd"/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Access</w:t>
      </w:r>
      <w:proofErr w:type="spellEnd"/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 xml:space="preserve">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1701" w:hanging="283"/>
        <w:rPr>
          <w:rFonts w:eastAsia="Times New Roman"/>
          <w:iCs/>
          <w:color w:val="000000"/>
          <w:spacing w:val="-2"/>
          <w:sz w:val="24"/>
          <w:szCs w:val="24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 xml:space="preserve">Известия Уральского государственного университета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1701" w:hanging="283"/>
        <w:rPr>
          <w:rFonts w:eastAsia="Times New Roman"/>
          <w:iCs/>
          <w:color w:val="000000"/>
          <w:spacing w:val="-2"/>
          <w:sz w:val="24"/>
          <w:szCs w:val="24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 xml:space="preserve">Вестник Челябинского государственного университета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1701" w:hanging="283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Электронное научно-техническое</w:t>
      </w:r>
      <w:r>
        <w:rPr>
          <w:rFonts w:eastAsia="Times New Roman"/>
          <w:iCs/>
          <w:color w:val="000000"/>
          <w:spacing w:val="-2"/>
          <w:sz w:val="24"/>
          <w:szCs w:val="24"/>
        </w:rPr>
        <w:t xml:space="preserve"> издание "Наука и образование". </w:t>
      </w: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Инженерное</w:t>
      </w: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 </w:t>
      </w: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образование</w:t>
      </w: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proofErr w:type="spellStart"/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>Proquest</w:t>
      </w:r>
      <w:proofErr w:type="spellEnd"/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American Chemical Society (American Chemical Society (ACS))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SCIENCE (Science (American Association for the Advancement of Science))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>Polymer Reviews (</w:t>
      </w: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Избранные</w:t>
      </w: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 </w:t>
      </w: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статьи</w:t>
      </w: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 </w:t>
      </w: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журнала</w:t>
      </w: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 Polymer Reviews)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>Optical Society of America (</w:t>
      </w: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Электронная</w:t>
      </w: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 </w:t>
      </w: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библиотека</w:t>
      </w: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 Optical Society of America (OSA))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INSPEC (INSPEC (Institution of Engineering and Technology))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>NATURE (</w:t>
      </w: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журналы</w:t>
      </w: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 </w:t>
      </w: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издательства</w:t>
      </w: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 Nature)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>Annual Reviews (</w:t>
      </w: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Журналы</w:t>
      </w: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 Annual Reviews)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SPIE Digital Library </w:t>
      </w:r>
    </w:p>
    <w:p w:rsidR="00731B2E" w:rsidRPr="00612981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lastRenderedPageBreak/>
        <w:t>Taylor</w:t>
      </w:r>
      <w:r w:rsidRPr="00612981">
        <w:rPr>
          <w:rFonts w:eastAsia="Times New Roman"/>
          <w:iCs/>
          <w:color w:val="000000"/>
          <w:spacing w:val="-2"/>
          <w:sz w:val="24"/>
          <w:szCs w:val="24"/>
        </w:rPr>
        <w:t xml:space="preserve"> &amp; </w:t>
      </w: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>Francis</w:t>
      </w:r>
      <w:r w:rsidRPr="00612981">
        <w:rPr>
          <w:rFonts w:eastAsia="Times New Roman"/>
          <w:iCs/>
          <w:color w:val="000000"/>
          <w:spacing w:val="-2"/>
          <w:sz w:val="24"/>
          <w:szCs w:val="24"/>
        </w:rPr>
        <w:t xml:space="preserve"> (</w:t>
      </w: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Полнотекстовые</w:t>
      </w:r>
      <w:r w:rsidRPr="00612981">
        <w:rPr>
          <w:rFonts w:eastAsia="Times New Roman"/>
          <w:iCs/>
          <w:color w:val="000000"/>
          <w:spacing w:val="-2"/>
          <w:sz w:val="24"/>
          <w:szCs w:val="24"/>
        </w:rPr>
        <w:t xml:space="preserve"> </w:t>
      </w: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журналы</w:t>
      </w:r>
      <w:r w:rsidRPr="00612981">
        <w:rPr>
          <w:rFonts w:eastAsia="Times New Roman"/>
          <w:iCs/>
          <w:color w:val="000000"/>
          <w:spacing w:val="-2"/>
          <w:sz w:val="24"/>
          <w:szCs w:val="24"/>
        </w:rPr>
        <w:t xml:space="preserve"> </w:t>
      </w: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издательства</w:t>
      </w:r>
      <w:r w:rsidRPr="00612981">
        <w:rPr>
          <w:rFonts w:eastAsia="Times New Roman"/>
          <w:iCs/>
          <w:color w:val="000000"/>
          <w:spacing w:val="-2"/>
          <w:sz w:val="24"/>
          <w:szCs w:val="24"/>
        </w:rPr>
        <w:t xml:space="preserve"> </w:t>
      </w: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>Taylor</w:t>
      </w:r>
      <w:r w:rsidRPr="00612981">
        <w:rPr>
          <w:rFonts w:eastAsia="Times New Roman"/>
          <w:iCs/>
          <w:color w:val="000000"/>
          <w:spacing w:val="-2"/>
          <w:sz w:val="24"/>
          <w:szCs w:val="24"/>
        </w:rPr>
        <w:t xml:space="preserve"> &amp; </w:t>
      </w: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>Francis</w:t>
      </w:r>
      <w:r w:rsidRPr="00612981">
        <w:rPr>
          <w:rFonts w:eastAsia="Times New Roman"/>
          <w:iCs/>
          <w:color w:val="000000"/>
          <w:spacing w:val="-2"/>
          <w:sz w:val="24"/>
          <w:szCs w:val="24"/>
        </w:rPr>
        <w:t xml:space="preserve">)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POLPRED.com </w:t>
      </w: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Обзор</w:t>
      </w: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 </w:t>
      </w:r>
      <w:r w:rsidRPr="00731B2E">
        <w:rPr>
          <w:rFonts w:eastAsia="Times New Roman"/>
          <w:iCs/>
          <w:color w:val="000000"/>
          <w:spacing w:val="-2"/>
          <w:sz w:val="24"/>
          <w:szCs w:val="24"/>
        </w:rPr>
        <w:t>СМИ</w:t>
      </w: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 </w:t>
      </w:r>
    </w:p>
    <w:p w:rsidR="00731B2E" w:rsidRPr="00731B2E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Institute of Physics (Institute of Physics (IOP </w:t>
      </w:r>
      <w:proofErr w:type="spellStart"/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>Publising</w:t>
      </w:r>
      <w:proofErr w:type="spellEnd"/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 xml:space="preserve">)) </w:t>
      </w:r>
    </w:p>
    <w:p w:rsidR="00731B2E" w:rsidRPr="00612981" w:rsidRDefault="00731B2E" w:rsidP="00731B2E">
      <w:pPr>
        <w:pStyle w:val="a3"/>
        <w:numPr>
          <w:ilvl w:val="0"/>
          <w:numId w:val="20"/>
        </w:numPr>
        <w:shd w:val="clear" w:color="auto" w:fill="FFFFFF"/>
        <w:ind w:left="993" w:hanging="284"/>
        <w:rPr>
          <w:rFonts w:eastAsia="Times New Roman"/>
          <w:iCs/>
          <w:color w:val="000000"/>
          <w:spacing w:val="-2"/>
          <w:sz w:val="24"/>
          <w:szCs w:val="24"/>
          <w:lang w:val="en-US"/>
        </w:rPr>
      </w:pPr>
      <w:r w:rsidRPr="00731B2E">
        <w:rPr>
          <w:rFonts w:eastAsia="Times New Roman"/>
          <w:iCs/>
          <w:color w:val="000000"/>
          <w:spacing w:val="-2"/>
          <w:sz w:val="24"/>
          <w:szCs w:val="24"/>
          <w:lang w:val="en-US"/>
        </w:rPr>
        <w:t>SAGE (STM Journals) (SAGE (Science, Technology &amp; Medicine Journals))</w:t>
      </w:r>
    </w:p>
    <w:p w:rsidR="009D5A01" w:rsidRPr="00731B2E" w:rsidRDefault="006E68D8" w:rsidP="00731B2E">
      <w:pPr>
        <w:shd w:val="clear" w:color="auto" w:fill="FFFFFF"/>
        <w:spacing w:before="274"/>
        <w:ind w:left="197"/>
        <w:rPr>
          <w:sz w:val="24"/>
          <w:szCs w:val="24"/>
          <w:lang w:val="en-US"/>
        </w:rPr>
      </w:pPr>
      <w:r w:rsidRPr="00731B2E">
        <w:rPr>
          <w:rFonts w:eastAsia="Times New Roman"/>
          <w:i/>
          <w:iCs/>
          <w:color w:val="000000"/>
          <w:spacing w:val="-2"/>
          <w:sz w:val="24"/>
          <w:szCs w:val="24"/>
        </w:rPr>
        <w:t>Электронный</w:t>
      </w:r>
      <w:r w:rsidRPr="00731B2E">
        <w:rPr>
          <w:rFonts w:eastAsia="Times New Roman"/>
          <w:i/>
          <w:iCs/>
          <w:color w:val="000000"/>
          <w:spacing w:val="-2"/>
          <w:sz w:val="24"/>
          <w:szCs w:val="24"/>
          <w:lang w:val="en-US"/>
        </w:rPr>
        <w:t xml:space="preserve"> </w:t>
      </w:r>
      <w:r w:rsidRPr="00731B2E">
        <w:rPr>
          <w:rFonts w:eastAsia="Times New Roman"/>
          <w:i/>
          <w:iCs/>
          <w:color w:val="000000"/>
          <w:spacing w:val="-2"/>
          <w:sz w:val="24"/>
          <w:szCs w:val="24"/>
        </w:rPr>
        <w:t>каталог</w:t>
      </w:r>
    </w:p>
    <w:p w:rsidR="00731B2E" w:rsidRPr="00A85046" w:rsidRDefault="00731B2E" w:rsidP="00731B2E">
      <w:pPr>
        <w:numPr>
          <w:ilvl w:val="0"/>
          <w:numId w:val="7"/>
        </w:numPr>
        <w:shd w:val="clear" w:color="auto" w:fill="FFFFFF"/>
        <w:tabs>
          <w:tab w:val="left" w:pos="1066"/>
        </w:tabs>
        <w:spacing w:before="278" w:line="274" w:lineRule="exact"/>
        <w:ind w:left="374" w:firstLine="538"/>
        <w:jc w:val="both"/>
        <w:rPr>
          <w:rFonts w:eastAsia="Times New Roman"/>
          <w:color w:val="000000"/>
          <w:sz w:val="24"/>
          <w:szCs w:val="24"/>
        </w:rPr>
      </w:pPr>
      <w:r w:rsidRPr="00A85046">
        <w:rPr>
          <w:rFonts w:eastAsia="Times New Roman"/>
          <w:color w:val="000000"/>
          <w:spacing w:val="-3"/>
          <w:sz w:val="24"/>
          <w:szCs w:val="24"/>
        </w:rPr>
        <w:t>Электронный каталог (</w:t>
      </w:r>
      <w:proofErr w:type="gramStart"/>
      <w:r w:rsidRPr="00A85046">
        <w:rPr>
          <w:rFonts w:eastAsia="Times New Roman"/>
          <w:color w:val="000000"/>
          <w:spacing w:val="-3"/>
          <w:sz w:val="24"/>
          <w:szCs w:val="24"/>
        </w:rPr>
        <w:t>ЭК</w:t>
      </w:r>
      <w:proofErr w:type="gramEnd"/>
      <w:r w:rsidRPr="00A85046">
        <w:rPr>
          <w:rFonts w:eastAsia="Times New Roman"/>
          <w:color w:val="000000"/>
          <w:spacing w:val="-3"/>
          <w:sz w:val="24"/>
          <w:szCs w:val="24"/>
        </w:rPr>
        <w:t xml:space="preserve">) НБ ОмГТУ - машиночитаемый библиотечный </w:t>
      </w:r>
      <w:r w:rsidRPr="00A85046">
        <w:rPr>
          <w:rFonts w:eastAsia="Times New Roman"/>
          <w:color w:val="000000"/>
          <w:spacing w:val="-1"/>
          <w:sz w:val="24"/>
          <w:szCs w:val="24"/>
        </w:rPr>
        <w:t xml:space="preserve">каталог, работающий для читателей в реальном режиме времени. Он является </w:t>
      </w:r>
      <w:r w:rsidRPr="00A85046">
        <w:rPr>
          <w:rFonts w:eastAsia="Times New Roman"/>
          <w:color w:val="000000"/>
          <w:spacing w:val="-2"/>
          <w:sz w:val="24"/>
          <w:szCs w:val="24"/>
        </w:rPr>
        <w:t xml:space="preserve">составной частью справочно-библиографического аппарата (СБА) Научной </w:t>
      </w:r>
      <w:r w:rsidRPr="00A85046">
        <w:rPr>
          <w:rFonts w:eastAsia="Times New Roman"/>
          <w:color w:val="000000"/>
          <w:spacing w:val="-3"/>
          <w:sz w:val="24"/>
          <w:szCs w:val="24"/>
        </w:rPr>
        <w:t>библиотеки.</w:t>
      </w:r>
    </w:p>
    <w:p w:rsidR="00731B2E" w:rsidRPr="00A85046" w:rsidRDefault="00731B2E" w:rsidP="00731B2E">
      <w:pPr>
        <w:numPr>
          <w:ilvl w:val="0"/>
          <w:numId w:val="7"/>
        </w:numPr>
        <w:shd w:val="clear" w:color="auto" w:fill="FFFFFF"/>
        <w:tabs>
          <w:tab w:val="left" w:pos="1066"/>
          <w:tab w:val="left" w:pos="5400"/>
        </w:tabs>
        <w:spacing w:line="274" w:lineRule="exact"/>
        <w:ind w:left="374" w:firstLine="538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A85046">
        <w:rPr>
          <w:rFonts w:eastAsia="Times New Roman"/>
          <w:color w:val="000000"/>
          <w:spacing w:val="-3"/>
          <w:sz w:val="24"/>
          <w:szCs w:val="24"/>
        </w:rPr>
        <w:t>ЭК</w:t>
      </w:r>
      <w:proofErr w:type="gramEnd"/>
      <w:r w:rsidRPr="00A85046">
        <w:rPr>
          <w:rFonts w:eastAsia="Times New Roman"/>
          <w:color w:val="000000"/>
          <w:spacing w:val="-3"/>
          <w:sz w:val="24"/>
          <w:szCs w:val="24"/>
        </w:rPr>
        <w:t xml:space="preserve"> НБ ведется с 1996 года, содержит </w:t>
      </w:r>
      <w:r w:rsidR="00F50FAE">
        <w:rPr>
          <w:rFonts w:eastAsia="Times New Roman"/>
          <w:color w:val="000000"/>
          <w:spacing w:val="-3"/>
          <w:sz w:val="24"/>
          <w:szCs w:val="24"/>
        </w:rPr>
        <w:t>около</w:t>
      </w:r>
      <w:r w:rsidRPr="00A85046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F50FAE">
        <w:rPr>
          <w:rFonts w:eastAsia="Times New Roman"/>
          <w:spacing w:val="-3"/>
          <w:sz w:val="24"/>
          <w:szCs w:val="24"/>
        </w:rPr>
        <w:t>2</w:t>
      </w:r>
      <w:r w:rsidR="00F50FAE" w:rsidRPr="00F50FAE">
        <w:rPr>
          <w:rFonts w:eastAsia="Times New Roman"/>
          <w:spacing w:val="-3"/>
          <w:sz w:val="24"/>
          <w:szCs w:val="24"/>
        </w:rPr>
        <w:t>8</w:t>
      </w:r>
      <w:r w:rsidRPr="00F50FAE">
        <w:rPr>
          <w:rFonts w:eastAsia="Times New Roman"/>
          <w:spacing w:val="-3"/>
          <w:sz w:val="24"/>
          <w:szCs w:val="24"/>
        </w:rPr>
        <w:t xml:space="preserve">0 </w:t>
      </w:r>
      <w:r w:rsidRPr="00A85046">
        <w:rPr>
          <w:rFonts w:eastAsia="Times New Roman"/>
          <w:color w:val="000000"/>
          <w:spacing w:val="-3"/>
          <w:sz w:val="24"/>
          <w:szCs w:val="24"/>
        </w:rPr>
        <w:t xml:space="preserve">000 </w:t>
      </w:r>
      <w:r w:rsidR="00F50FAE">
        <w:rPr>
          <w:rFonts w:eastAsia="Times New Roman"/>
          <w:color w:val="000000"/>
          <w:spacing w:val="-3"/>
          <w:sz w:val="24"/>
          <w:szCs w:val="24"/>
        </w:rPr>
        <w:t xml:space="preserve">библиографических </w:t>
      </w:r>
      <w:r w:rsidRPr="00A85046">
        <w:rPr>
          <w:rFonts w:eastAsia="Times New Roman"/>
          <w:color w:val="000000"/>
          <w:spacing w:val="-3"/>
          <w:sz w:val="24"/>
          <w:szCs w:val="24"/>
        </w:rPr>
        <w:t xml:space="preserve">записей и ежедневно </w:t>
      </w:r>
      <w:r w:rsidRPr="00A85046">
        <w:rPr>
          <w:rFonts w:eastAsia="Times New Roman"/>
          <w:color w:val="000000"/>
          <w:spacing w:val="-5"/>
          <w:sz w:val="24"/>
          <w:szCs w:val="24"/>
        </w:rPr>
        <w:t>пополняется.</w:t>
      </w:r>
      <w:r w:rsidRPr="00A85046">
        <w:rPr>
          <w:rFonts w:eastAsia="Times New Roman"/>
          <w:color w:val="000000"/>
          <w:sz w:val="24"/>
          <w:szCs w:val="24"/>
        </w:rPr>
        <w:tab/>
      </w:r>
    </w:p>
    <w:p w:rsidR="00731B2E" w:rsidRPr="00A85046" w:rsidRDefault="00731B2E" w:rsidP="00731B2E">
      <w:pPr>
        <w:numPr>
          <w:ilvl w:val="0"/>
          <w:numId w:val="7"/>
        </w:numPr>
        <w:shd w:val="clear" w:color="auto" w:fill="FFFFFF"/>
        <w:tabs>
          <w:tab w:val="left" w:pos="1066"/>
        </w:tabs>
        <w:spacing w:line="274" w:lineRule="exact"/>
        <w:ind w:left="374" w:right="461" w:firstLine="538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A85046">
        <w:rPr>
          <w:rFonts w:eastAsia="Times New Roman"/>
          <w:color w:val="000000"/>
          <w:spacing w:val="-2"/>
          <w:sz w:val="24"/>
          <w:szCs w:val="24"/>
        </w:rPr>
        <w:t>ЭК</w:t>
      </w:r>
      <w:proofErr w:type="gramEnd"/>
      <w:r w:rsidRPr="00A85046">
        <w:rPr>
          <w:rFonts w:eastAsia="Times New Roman"/>
          <w:color w:val="000000"/>
          <w:spacing w:val="-2"/>
          <w:sz w:val="24"/>
          <w:szCs w:val="24"/>
        </w:rPr>
        <w:t xml:space="preserve"> организован как единый каталог на все поступающие в библиотеку документы, ретроспективный фонд, статьи из периодических изданий с 2000 г.</w:t>
      </w:r>
    </w:p>
    <w:p w:rsidR="00731B2E" w:rsidRPr="00A85046" w:rsidRDefault="00731B2E" w:rsidP="00731B2E">
      <w:pPr>
        <w:numPr>
          <w:ilvl w:val="0"/>
          <w:numId w:val="7"/>
        </w:numPr>
        <w:shd w:val="clear" w:color="auto" w:fill="FFFFFF"/>
        <w:tabs>
          <w:tab w:val="left" w:pos="1066"/>
        </w:tabs>
        <w:spacing w:line="274" w:lineRule="exact"/>
        <w:ind w:left="374" w:firstLine="538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A85046">
        <w:rPr>
          <w:rFonts w:eastAsia="Times New Roman"/>
          <w:color w:val="000000"/>
          <w:spacing w:val="-2"/>
          <w:sz w:val="24"/>
          <w:szCs w:val="24"/>
        </w:rPr>
        <w:t>ЭК</w:t>
      </w:r>
      <w:proofErr w:type="gramEnd"/>
      <w:r w:rsidRPr="00A85046">
        <w:rPr>
          <w:rFonts w:eastAsia="Times New Roman"/>
          <w:color w:val="000000"/>
          <w:spacing w:val="-2"/>
          <w:sz w:val="24"/>
          <w:szCs w:val="24"/>
        </w:rPr>
        <w:t xml:space="preserve"> НБ ОмГТУ раскрывает состав и содержание библиотечных фондов </w:t>
      </w:r>
      <w:r w:rsidRPr="00A85046">
        <w:rPr>
          <w:rFonts w:eastAsia="Times New Roman"/>
          <w:color w:val="000000"/>
          <w:spacing w:val="-3"/>
          <w:sz w:val="24"/>
          <w:szCs w:val="24"/>
        </w:rPr>
        <w:t xml:space="preserve">печатных, аудиовизуальных, электронных документов на русском и иностранных </w:t>
      </w:r>
      <w:r w:rsidRPr="00A85046">
        <w:rPr>
          <w:rFonts w:eastAsia="Times New Roman"/>
          <w:color w:val="000000"/>
          <w:spacing w:val="-2"/>
          <w:sz w:val="24"/>
          <w:szCs w:val="24"/>
        </w:rPr>
        <w:t xml:space="preserve">языках, и служит для обеспечения свободного доступа к информационным ресурсам библиотеки и реализации </w:t>
      </w:r>
      <w:proofErr w:type="spellStart"/>
      <w:r w:rsidRPr="00A85046">
        <w:rPr>
          <w:rFonts w:eastAsia="Times New Roman"/>
          <w:color w:val="000000"/>
          <w:spacing w:val="-2"/>
          <w:sz w:val="24"/>
          <w:szCs w:val="24"/>
        </w:rPr>
        <w:t>многоаспектного</w:t>
      </w:r>
      <w:proofErr w:type="spellEnd"/>
      <w:r w:rsidRPr="00A85046">
        <w:rPr>
          <w:rFonts w:eastAsia="Times New Roman"/>
          <w:color w:val="000000"/>
          <w:spacing w:val="-2"/>
          <w:sz w:val="24"/>
          <w:szCs w:val="24"/>
        </w:rPr>
        <w:t xml:space="preserve"> информационного поиска.</w:t>
      </w:r>
    </w:p>
    <w:p w:rsidR="00731B2E" w:rsidRPr="00A85046" w:rsidRDefault="00731B2E" w:rsidP="00731B2E">
      <w:pPr>
        <w:numPr>
          <w:ilvl w:val="0"/>
          <w:numId w:val="7"/>
        </w:numPr>
        <w:shd w:val="clear" w:color="auto" w:fill="FFFFFF"/>
        <w:tabs>
          <w:tab w:val="left" w:pos="1066"/>
        </w:tabs>
        <w:spacing w:line="274" w:lineRule="exact"/>
        <w:ind w:left="374" w:firstLine="538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A85046">
        <w:rPr>
          <w:rFonts w:eastAsia="Times New Roman"/>
          <w:color w:val="000000"/>
          <w:spacing w:val="-3"/>
          <w:sz w:val="24"/>
          <w:szCs w:val="24"/>
        </w:rPr>
        <w:t>ЭК</w:t>
      </w:r>
      <w:proofErr w:type="gramEnd"/>
      <w:r w:rsidRPr="00A85046">
        <w:rPr>
          <w:rFonts w:eastAsia="Times New Roman"/>
          <w:color w:val="000000"/>
          <w:spacing w:val="-3"/>
          <w:sz w:val="24"/>
          <w:szCs w:val="24"/>
        </w:rPr>
        <w:t xml:space="preserve"> библиотеки организован на основе автоматизированной библиотечно-</w:t>
      </w:r>
      <w:r w:rsidRPr="00A85046">
        <w:rPr>
          <w:rFonts w:eastAsia="Times New Roman"/>
          <w:color w:val="000000"/>
          <w:spacing w:val="-1"/>
          <w:sz w:val="24"/>
          <w:szCs w:val="24"/>
        </w:rPr>
        <w:t>информационной системы ИРБИС64/128 (разработчик - Ассоциация ЭБНИТ).</w:t>
      </w:r>
    </w:p>
    <w:p w:rsidR="00731B2E" w:rsidRPr="00A85046" w:rsidRDefault="00731B2E" w:rsidP="00731B2E">
      <w:pPr>
        <w:numPr>
          <w:ilvl w:val="0"/>
          <w:numId w:val="7"/>
        </w:numPr>
        <w:shd w:val="clear" w:color="auto" w:fill="FFFFFF"/>
        <w:tabs>
          <w:tab w:val="left" w:pos="1066"/>
        </w:tabs>
        <w:spacing w:line="274" w:lineRule="exact"/>
        <w:ind w:left="374" w:firstLine="538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A85046">
        <w:rPr>
          <w:rFonts w:eastAsia="Times New Roman"/>
          <w:color w:val="000000"/>
          <w:spacing w:val="-3"/>
          <w:sz w:val="24"/>
          <w:szCs w:val="24"/>
        </w:rPr>
        <w:t>ЭК</w:t>
      </w:r>
      <w:proofErr w:type="gramEnd"/>
      <w:r w:rsidRPr="00A85046">
        <w:rPr>
          <w:rFonts w:eastAsia="Times New Roman"/>
          <w:color w:val="000000"/>
          <w:spacing w:val="-3"/>
          <w:sz w:val="24"/>
          <w:szCs w:val="24"/>
        </w:rPr>
        <w:t xml:space="preserve"> ОмГТУ совмещает в себе функции </w:t>
      </w:r>
      <w:r w:rsidRPr="00A85046">
        <w:rPr>
          <w:rFonts w:eastAsia="Times New Roman"/>
          <w:color w:val="000000"/>
          <w:spacing w:val="-3"/>
          <w:sz w:val="24"/>
          <w:szCs w:val="24"/>
          <w:u w:val="single"/>
        </w:rPr>
        <w:t>всех других каталогов</w:t>
      </w:r>
      <w:r w:rsidRPr="00A85046">
        <w:rPr>
          <w:rFonts w:eastAsia="Times New Roman"/>
          <w:color w:val="000000"/>
          <w:spacing w:val="-3"/>
          <w:sz w:val="24"/>
          <w:szCs w:val="24"/>
        </w:rPr>
        <w:t xml:space="preserve">, предоставляя </w:t>
      </w:r>
      <w:r w:rsidRPr="00A85046">
        <w:rPr>
          <w:rFonts w:eastAsia="Times New Roman"/>
          <w:color w:val="000000"/>
          <w:spacing w:val="-2"/>
          <w:sz w:val="24"/>
          <w:szCs w:val="24"/>
        </w:rPr>
        <w:t>при этом оперативность и гибкость информационного поиска по различным поисковым элементам (автор, заглавие, ключевое слово, предметная рубрика, вид/тип документа и т. д.) и по их сочетанию.</w:t>
      </w:r>
    </w:p>
    <w:p w:rsidR="00731B2E" w:rsidRPr="00A85046" w:rsidRDefault="00731B2E" w:rsidP="00731B2E">
      <w:pPr>
        <w:numPr>
          <w:ilvl w:val="0"/>
          <w:numId w:val="7"/>
        </w:numPr>
        <w:shd w:val="clear" w:color="auto" w:fill="FFFFFF"/>
        <w:tabs>
          <w:tab w:val="left" w:pos="1066"/>
        </w:tabs>
        <w:spacing w:line="274" w:lineRule="exact"/>
        <w:ind w:left="374" w:firstLine="538"/>
        <w:jc w:val="both"/>
        <w:rPr>
          <w:rFonts w:eastAsia="Times New Roman"/>
          <w:color w:val="000000"/>
          <w:sz w:val="24"/>
          <w:szCs w:val="24"/>
        </w:rPr>
      </w:pPr>
      <w:r w:rsidRPr="00A85046">
        <w:rPr>
          <w:rFonts w:eastAsia="Times New Roman"/>
          <w:color w:val="000000"/>
          <w:spacing w:val="-3"/>
          <w:sz w:val="24"/>
          <w:szCs w:val="24"/>
        </w:rPr>
        <w:t>Поиск информации осуществляется через локальную библиотечную сеть,</w:t>
      </w:r>
      <w:r w:rsidR="00B82E0B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A85046">
        <w:rPr>
          <w:rFonts w:eastAsia="Times New Roman"/>
          <w:color w:val="000000"/>
          <w:spacing w:val="-2"/>
          <w:sz w:val="24"/>
          <w:szCs w:val="24"/>
        </w:rPr>
        <w:t xml:space="preserve">вузовскую компьютерную сеть, Интернет-сайт библиотеки </w:t>
      </w:r>
      <w:proofErr w:type="spellStart"/>
      <w:r w:rsidRPr="00A85046">
        <w:rPr>
          <w:rFonts w:eastAsia="Times New Roman"/>
          <w:color w:val="000000"/>
          <w:spacing w:val="-2"/>
          <w:sz w:val="24"/>
          <w:szCs w:val="24"/>
        </w:rPr>
        <w:t>ОмГТУ</w:t>
      </w:r>
      <w:proofErr w:type="spellEnd"/>
      <w:r w:rsidRPr="00A85046">
        <w:rPr>
          <w:rFonts w:eastAsia="Times New Roman"/>
          <w:color w:val="000000"/>
          <w:spacing w:val="-2"/>
          <w:sz w:val="24"/>
          <w:szCs w:val="24"/>
        </w:rPr>
        <w:t xml:space="preserve"> — </w:t>
      </w:r>
      <w:r w:rsidRPr="00A85046">
        <w:rPr>
          <w:rFonts w:eastAsia="Times New Roman"/>
          <w:b/>
          <w:color w:val="000000"/>
          <w:spacing w:val="-1"/>
          <w:sz w:val="24"/>
          <w:szCs w:val="24"/>
          <w:u w:val="single"/>
          <w:lang w:val="en-US"/>
        </w:rPr>
        <w:t>http</w:t>
      </w:r>
      <w:r w:rsidRPr="00A85046">
        <w:rPr>
          <w:rFonts w:eastAsia="Times New Roman"/>
          <w:b/>
          <w:color w:val="000000"/>
          <w:spacing w:val="-1"/>
          <w:sz w:val="24"/>
          <w:szCs w:val="24"/>
          <w:u w:val="single"/>
        </w:rPr>
        <w:t>://</w:t>
      </w:r>
      <w:r w:rsidRPr="00A85046">
        <w:rPr>
          <w:rFonts w:eastAsia="Times New Roman"/>
          <w:b/>
          <w:color w:val="000000"/>
          <w:spacing w:val="-1"/>
          <w:sz w:val="24"/>
          <w:szCs w:val="24"/>
          <w:u w:val="single"/>
          <w:lang w:val="en-US"/>
        </w:rPr>
        <w:t>lib</w:t>
      </w:r>
      <w:r w:rsidRPr="00A85046">
        <w:rPr>
          <w:rFonts w:eastAsia="Times New Roman"/>
          <w:b/>
          <w:color w:val="000000"/>
          <w:spacing w:val="-1"/>
          <w:sz w:val="24"/>
          <w:szCs w:val="24"/>
          <w:u w:val="single"/>
        </w:rPr>
        <w:t>.</w:t>
      </w:r>
      <w:proofErr w:type="spellStart"/>
      <w:r w:rsidRPr="00A85046">
        <w:rPr>
          <w:rFonts w:eastAsia="Times New Roman"/>
          <w:b/>
          <w:color w:val="000000"/>
          <w:spacing w:val="-1"/>
          <w:sz w:val="24"/>
          <w:szCs w:val="24"/>
          <w:u w:val="single"/>
          <w:lang w:val="en-US"/>
        </w:rPr>
        <w:t>omgtu</w:t>
      </w:r>
      <w:proofErr w:type="spellEnd"/>
      <w:r w:rsidRPr="00A85046">
        <w:rPr>
          <w:rFonts w:eastAsia="Times New Roman"/>
          <w:b/>
          <w:color w:val="000000"/>
          <w:spacing w:val="-1"/>
          <w:sz w:val="24"/>
          <w:szCs w:val="24"/>
          <w:u w:val="single"/>
        </w:rPr>
        <w:t>.</w:t>
      </w:r>
      <w:proofErr w:type="spellStart"/>
      <w:r w:rsidRPr="00A85046">
        <w:rPr>
          <w:rFonts w:eastAsia="Times New Roman"/>
          <w:b/>
          <w:color w:val="000000"/>
          <w:spacing w:val="-1"/>
          <w:sz w:val="24"/>
          <w:szCs w:val="24"/>
          <w:u w:val="single"/>
          <w:lang w:val="en-US"/>
        </w:rPr>
        <w:t>ru</w:t>
      </w:r>
      <w:proofErr w:type="spellEnd"/>
    </w:p>
    <w:p w:rsidR="00731B2E" w:rsidRPr="00A85046" w:rsidRDefault="00731B2E" w:rsidP="00731B2E">
      <w:pPr>
        <w:numPr>
          <w:ilvl w:val="0"/>
          <w:numId w:val="7"/>
        </w:numPr>
        <w:shd w:val="clear" w:color="auto" w:fill="FFFFFF"/>
        <w:tabs>
          <w:tab w:val="left" w:pos="1066"/>
        </w:tabs>
        <w:spacing w:line="274" w:lineRule="exact"/>
        <w:ind w:left="374" w:firstLine="538"/>
        <w:jc w:val="both"/>
        <w:rPr>
          <w:rFonts w:eastAsia="Times New Roman"/>
          <w:color w:val="000000"/>
          <w:sz w:val="24"/>
          <w:szCs w:val="24"/>
        </w:rPr>
      </w:pPr>
      <w:r w:rsidRPr="00A85046">
        <w:rPr>
          <w:rFonts w:eastAsia="Times New Roman"/>
          <w:color w:val="000000"/>
          <w:spacing w:val="-2"/>
          <w:sz w:val="24"/>
          <w:szCs w:val="24"/>
        </w:rPr>
        <w:t xml:space="preserve">Результаты поиска в </w:t>
      </w:r>
      <w:proofErr w:type="gramStart"/>
      <w:r w:rsidRPr="00A85046">
        <w:rPr>
          <w:rFonts w:eastAsia="Times New Roman"/>
          <w:color w:val="000000"/>
          <w:spacing w:val="-2"/>
          <w:sz w:val="24"/>
          <w:szCs w:val="24"/>
        </w:rPr>
        <w:t>ЭК</w:t>
      </w:r>
      <w:proofErr w:type="gramEnd"/>
      <w:r w:rsidRPr="00A85046">
        <w:rPr>
          <w:rFonts w:eastAsia="Times New Roman"/>
          <w:color w:val="000000"/>
          <w:spacing w:val="-2"/>
          <w:sz w:val="24"/>
          <w:szCs w:val="24"/>
        </w:rPr>
        <w:t xml:space="preserve"> пользователь может посмотреть на экране монитора, распечатать на принтере или записать на любой электронный носитель в </w:t>
      </w:r>
      <w:r w:rsidRPr="00A85046">
        <w:rPr>
          <w:rFonts w:eastAsia="Times New Roman"/>
          <w:color w:val="000000"/>
          <w:spacing w:val="-1"/>
          <w:sz w:val="24"/>
          <w:szCs w:val="24"/>
        </w:rPr>
        <w:t xml:space="preserve">виде списка документов, библиографической карточки, реферата или полного текста документа, а также экспортировать библиографическую запись в одном из </w:t>
      </w:r>
      <w:r w:rsidRPr="00A85046">
        <w:rPr>
          <w:rFonts w:eastAsia="Times New Roman"/>
          <w:color w:val="000000"/>
          <w:spacing w:val="-2"/>
          <w:sz w:val="24"/>
          <w:szCs w:val="24"/>
        </w:rPr>
        <w:t>коммуникативных форматов.</w:t>
      </w:r>
    </w:p>
    <w:p w:rsidR="00731B2E" w:rsidRPr="00A85046" w:rsidRDefault="00731B2E" w:rsidP="00731B2E">
      <w:pPr>
        <w:shd w:val="clear" w:color="auto" w:fill="FFFFFF"/>
        <w:tabs>
          <w:tab w:val="left" w:pos="1147"/>
        </w:tabs>
        <w:spacing w:line="274" w:lineRule="exact"/>
        <w:ind w:left="403" w:firstLine="533"/>
        <w:jc w:val="both"/>
        <w:rPr>
          <w:sz w:val="24"/>
          <w:szCs w:val="24"/>
        </w:rPr>
      </w:pPr>
      <w:r w:rsidRPr="00A85046">
        <w:rPr>
          <w:rFonts w:eastAsia="Times New Roman"/>
          <w:color w:val="000000"/>
          <w:sz w:val="24"/>
          <w:szCs w:val="24"/>
        </w:rPr>
        <w:t>•</w:t>
      </w:r>
      <w:r w:rsidRPr="00A85046">
        <w:rPr>
          <w:rFonts w:eastAsia="Times New Roman"/>
          <w:color w:val="000000"/>
          <w:sz w:val="24"/>
          <w:szCs w:val="24"/>
        </w:rPr>
        <w:tab/>
      </w:r>
      <w:r w:rsidRPr="00A85046">
        <w:rPr>
          <w:rFonts w:eastAsia="Times New Roman"/>
          <w:color w:val="000000"/>
          <w:spacing w:val="-3"/>
          <w:sz w:val="24"/>
          <w:szCs w:val="24"/>
        </w:rPr>
        <w:t xml:space="preserve">Описание каждого документа содержит информацию о местонахождении </w:t>
      </w:r>
      <w:r w:rsidRPr="00A85046">
        <w:rPr>
          <w:rFonts w:eastAsia="Times New Roman"/>
          <w:color w:val="000000"/>
          <w:spacing w:val="-2"/>
          <w:sz w:val="24"/>
          <w:szCs w:val="24"/>
        </w:rPr>
        <w:t>экземпляров (</w:t>
      </w:r>
      <w:proofErr w:type="spellStart"/>
      <w:r w:rsidRPr="00A85046">
        <w:rPr>
          <w:rFonts w:eastAsia="Times New Roman"/>
          <w:color w:val="000000"/>
          <w:spacing w:val="-2"/>
          <w:sz w:val="24"/>
          <w:szCs w:val="24"/>
        </w:rPr>
        <w:t>сигле</w:t>
      </w:r>
      <w:proofErr w:type="spellEnd"/>
      <w:r w:rsidRPr="00A85046">
        <w:rPr>
          <w:rFonts w:eastAsia="Times New Roman"/>
          <w:color w:val="000000"/>
          <w:spacing w:val="-2"/>
          <w:sz w:val="24"/>
          <w:szCs w:val="24"/>
        </w:rPr>
        <w:t xml:space="preserve"> хранения).</w:t>
      </w:r>
    </w:p>
    <w:p w:rsidR="00F50FAE" w:rsidRDefault="00F50FAE" w:rsidP="00F50FAE">
      <w:pPr>
        <w:spacing w:line="360" w:lineRule="auto"/>
        <w:jc w:val="center"/>
        <w:rPr>
          <w:b/>
          <w:bCs/>
          <w:sz w:val="28"/>
          <w:szCs w:val="28"/>
        </w:rPr>
      </w:pPr>
      <w:r w:rsidRPr="003266EA">
        <w:rPr>
          <w:b/>
          <w:bCs/>
          <w:noProof/>
          <w:sz w:val="28"/>
          <w:szCs w:val="28"/>
        </w:rPr>
        <w:drawing>
          <wp:inline distT="0" distB="0" distL="0" distR="0">
            <wp:extent cx="1446212" cy="1419225"/>
            <wp:effectExtent l="19050" t="0" r="1588" b="0"/>
            <wp:docPr id="4" name="Рисунок 2" descr="N:\ЭБС\АРБУЗ\Товарный знак\Арбуз (Вика)\ver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7" descr="N:\ЭБС\АРБУЗ\Товарный знак\Арбуз (Вика)\ver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212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3266EA">
        <w:rPr>
          <w:b/>
          <w:bCs/>
          <w:sz w:val="28"/>
          <w:szCs w:val="28"/>
        </w:rPr>
        <w:t xml:space="preserve"> </w:t>
      </w:r>
    </w:p>
    <w:p w:rsidR="00F50FAE" w:rsidRDefault="00F50FAE" w:rsidP="00F50FAE">
      <w:pPr>
        <w:spacing w:line="360" w:lineRule="auto"/>
        <w:jc w:val="center"/>
        <w:rPr>
          <w:b/>
          <w:bCs/>
          <w:sz w:val="28"/>
          <w:szCs w:val="28"/>
        </w:rPr>
      </w:pPr>
    </w:p>
    <w:p w:rsidR="00F50FAE" w:rsidRPr="00F50FAE" w:rsidRDefault="00F50FAE" w:rsidP="00F50FAE">
      <w:pPr>
        <w:jc w:val="center"/>
        <w:rPr>
          <w:b/>
          <w:bCs/>
          <w:sz w:val="24"/>
          <w:szCs w:val="24"/>
        </w:rPr>
      </w:pPr>
      <w:r w:rsidRPr="003266EA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F50FAE">
        <w:rPr>
          <w:b/>
          <w:bCs/>
          <w:sz w:val="24"/>
          <w:szCs w:val="24"/>
        </w:rPr>
        <w:t>Электронно</w:t>
      </w:r>
      <w:proofErr w:type="spellEnd"/>
      <w:r w:rsidRPr="00F50FAE">
        <w:rPr>
          <w:b/>
          <w:bCs/>
          <w:sz w:val="24"/>
          <w:szCs w:val="24"/>
        </w:rPr>
        <w:t xml:space="preserve"> – библиотечная</w:t>
      </w:r>
      <w:proofErr w:type="gramEnd"/>
      <w:r w:rsidRPr="00F50FAE">
        <w:rPr>
          <w:b/>
          <w:bCs/>
          <w:sz w:val="24"/>
          <w:szCs w:val="24"/>
        </w:rPr>
        <w:t xml:space="preserve"> система  АРБУЗ (Автоматизированная Распределенная  Библиотека Учебных Заведений)</w:t>
      </w:r>
    </w:p>
    <w:p w:rsidR="00F50FAE" w:rsidRPr="00F50FAE" w:rsidRDefault="00F50FAE" w:rsidP="00F50FAE">
      <w:pPr>
        <w:rPr>
          <w:sz w:val="24"/>
          <w:szCs w:val="24"/>
        </w:rPr>
      </w:pPr>
      <w:r w:rsidRPr="00F50FAE">
        <w:rPr>
          <w:sz w:val="24"/>
          <w:szCs w:val="24"/>
        </w:rPr>
        <w:t xml:space="preserve">                                                            </w:t>
      </w:r>
      <w:hyperlink r:id="rId6" w:history="1">
        <w:r w:rsidRPr="00F50FAE">
          <w:rPr>
            <w:rStyle w:val="a4"/>
            <w:sz w:val="24"/>
            <w:szCs w:val="24"/>
            <w:lang w:val="en-US"/>
          </w:rPr>
          <w:t>http</w:t>
        </w:r>
        <w:r w:rsidRPr="00F50FAE">
          <w:rPr>
            <w:rStyle w:val="a4"/>
            <w:sz w:val="24"/>
            <w:szCs w:val="24"/>
          </w:rPr>
          <w:t>://</w:t>
        </w:r>
        <w:proofErr w:type="spellStart"/>
        <w:r w:rsidRPr="00F50FAE">
          <w:rPr>
            <w:rStyle w:val="a4"/>
            <w:sz w:val="24"/>
            <w:szCs w:val="24"/>
            <w:lang w:val="en-US"/>
          </w:rPr>
          <w:t>libomgtu</w:t>
        </w:r>
        <w:proofErr w:type="spellEnd"/>
        <w:r w:rsidRPr="00F50FAE">
          <w:rPr>
            <w:rStyle w:val="a4"/>
            <w:sz w:val="24"/>
            <w:szCs w:val="24"/>
          </w:rPr>
          <w:t>.</w:t>
        </w:r>
        <w:proofErr w:type="spellStart"/>
        <w:r w:rsidRPr="00F50FAE"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:rsidR="00F50FAE" w:rsidRPr="00F50FAE" w:rsidRDefault="00F50FAE" w:rsidP="00F50FAE">
      <w:pPr>
        <w:rPr>
          <w:b/>
          <w:bCs/>
          <w:sz w:val="24"/>
          <w:szCs w:val="24"/>
        </w:rPr>
      </w:pPr>
    </w:p>
    <w:p w:rsidR="00F50FAE" w:rsidRPr="00F50FAE" w:rsidRDefault="00F50FAE" w:rsidP="00F50FAE">
      <w:pPr>
        <w:jc w:val="both"/>
        <w:rPr>
          <w:sz w:val="24"/>
          <w:szCs w:val="24"/>
        </w:rPr>
      </w:pPr>
      <w:r w:rsidRPr="00F50FAE">
        <w:rPr>
          <w:bCs/>
          <w:sz w:val="24"/>
          <w:szCs w:val="24"/>
        </w:rPr>
        <w:t>ЭБС  АРБУЗ</w:t>
      </w:r>
      <w:r w:rsidRPr="00F50FAE">
        <w:rPr>
          <w:rFonts w:eastAsia="Lucida Sans Unicode"/>
          <w:color w:val="000000"/>
          <w:kern w:val="24"/>
          <w:sz w:val="24"/>
          <w:szCs w:val="24"/>
        </w:rPr>
        <w:t xml:space="preserve">  </w:t>
      </w:r>
      <w:proofErr w:type="gramStart"/>
      <w:r w:rsidRPr="00F50FAE">
        <w:rPr>
          <w:rFonts w:eastAsia="Lucida Sans Unicode"/>
          <w:color w:val="000000"/>
          <w:kern w:val="24"/>
          <w:sz w:val="24"/>
          <w:szCs w:val="24"/>
        </w:rPr>
        <w:t>з</w:t>
      </w:r>
      <w:r w:rsidRPr="00F50FAE">
        <w:rPr>
          <w:bCs/>
          <w:sz w:val="24"/>
          <w:szCs w:val="24"/>
        </w:rPr>
        <w:t>арегистрирована</w:t>
      </w:r>
      <w:proofErr w:type="gramEnd"/>
      <w:r w:rsidRPr="00F50FAE">
        <w:rPr>
          <w:bCs/>
          <w:sz w:val="24"/>
          <w:szCs w:val="24"/>
        </w:rPr>
        <w:t xml:space="preserve">  </w:t>
      </w:r>
      <w:proofErr w:type="spellStart"/>
      <w:r w:rsidRPr="00F50FAE">
        <w:rPr>
          <w:bCs/>
          <w:sz w:val="24"/>
          <w:szCs w:val="24"/>
        </w:rPr>
        <w:t>ОмГТУ</w:t>
      </w:r>
      <w:proofErr w:type="spellEnd"/>
      <w:r w:rsidRPr="00F50FAE">
        <w:rPr>
          <w:bCs/>
          <w:sz w:val="24"/>
          <w:szCs w:val="24"/>
        </w:rPr>
        <w:t xml:space="preserve"> в  2011 г. </w:t>
      </w:r>
      <w:r>
        <w:rPr>
          <w:bCs/>
          <w:sz w:val="24"/>
          <w:szCs w:val="24"/>
        </w:rPr>
        <w:t xml:space="preserve"> </w:t>
      </w:r>
      <w:r w:rsidRPr="00F50FAE">
        <w:rPr>
          <w:bCs/>
          <w:sz w:val="24"/>
          <w:szCs w:val="24"/>
        </w:rPr>
        <w:t xml:space="preserve">Является интеллектуальной собственностью </w:t>
      </w:r>
      <w:proofErr w:type="spellStart"/>
      <w:r w:rsidRPr="00F50FAE">
        <w:rPr>
          <w:bCs/>
          <w:sz w:val="24"/>
          <w:szCs w:val="24"/>
        </w:rPr>
        <w:t>ОмГТУ</w:t>
      </w:r>
      <w:proofErr w:type="spellEnd"/>
      <w:r w:rsidRPr="00F50FAE">
        <w:rPr>
          <w:bCs/>
          <w:sz w:val="24"/>
          <w:szCs w:val="24"/>
        </w:rPr>
        <w:t xml:space="preserve">. Базируется на системе автоматизации библиотек ИРБИС. </w:t>
      </w:r>
      <w:r w:rsidRPr="00F50FAE">
        <w:rPr>
          <w:rFonts w:eastAsia="MS Mincho"/>
          <w:color w:val="000000"/>
          <w:kern w:val="24"/>
          <w:sz w:val="24"/>
          <w:szCs w:val="24"/>
        </w:rPr>
        <w:t>Предоставляет возможность круглосуточного дистанционного индивидуального (авторизованного) доступа для каждого обучающегося из любой точки, в которой имеется доступ к сети Интернет.</w:t>
      </w:r>
      <w:r w:rsidRPr="00F50FAE">
        <w:rPr>
          <w:sz w:val="24"/>
          <w:szCs w:val="24"/>
        </w:rPr>
        <w:t xml:space="preserve"> Включает более 9000 тыс. полнотекстовых изданий и около 300 тыс. библиографических записей на книги и статьи из журналов. Пополняется ежедневно.</w:t>
      </w:r>
    </w:p>
    <w:p w:rsidR="00F50FAE" w:rsidRPr="00F50FAE" w:rsidRDefault="00F50FAE" w:rsidP="00F50FAE">
      <w:pPr>
        <w:jc w:val="both"/>
        <w:rPr>
          <w:sz w:val="24"/>
          <w:szCs w:val="24"/>
        </w:rPr>
      </w:pPr>
      <w:r w:rsidRPr="00F50FAE">
        <w:rPr>
          <w:b/>
          <w:bCs/>
          <w:sz w:val="24"/>
          <w:szCs w:val="24"/>
        </w:rPr>
        <w:t xml:space="preserve">Сервис </w:t>
      </w:r>
    </w:p>
    <w:p w:rsidR="00F50FAE" w:rsidRPr="00F50FAE" w:rsidRDefault="00F50FAE" w:rsidP="00F50FAE">
      <w:pPr>
        <w:jc w:val="both"/>
        <w:rPr>
          <w:sz w:val="24"/>
          <w:szCs w:val="24"/>
        </w:rPr>
      </w:pPr>
      <w:r w:rsidRPr="00F50FAE">
        <w:rPr>
          <w:b/>
          <w:bCs/>
          <w:sz w:val="24"/>
          <w:szCs w:val="24"/>
        </w:rPr>
        <w:t>для</w:t>
      </w:r>
      <w:r w:rsidRPr="00F50FAE">
        <w:rPr>
          <w:sz w:val="24"/>
          <w:szCs w:val="24"/>
        </w:rPr>
        <w:t xml:space="preserve">  </w:t>
      </w:r>
      <w:r w:rsidRPr="00F50FAE">
        <w:rPr>
          <w:b/>
          <w:bCs/>
          <w:sz w:val="24"/>
          <w:szCs w:val="24"/>
        </w:rPr>
        <w:t>пользователей</w:t>
      </w:r>
      <w:r w:rsidRPr="00F50FAE">
        <w:rPr>
          <w:sz w:val="24"/>
          <w:szCs w:val="24"/>
        </w:rPr>
        <w:t xml:space="preserve">: </w:t>
      </w:r>
    </w:p>
    <w:p w:rsidR="00F50FAE" w:rsidRPr="00F50FAE" w:rsidRDefault="00F50FAE" w:rsidP="00F50FAE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F50FAE">
        <w:rPr>
          <w:sz w:val="24"/>
          <w:szCs w:val="24"/>
        </w:rPr>
        <w:t>поиск по ЭЛЕКТРОННЫМ  КАТАЛОГАМ библиотек – участников ЭБС   более чем по 20 элементам библиографического описания;</w:t>
      </w:r>
    </w:p>
    <w:p w:rsidR="00F50FAE" w:rsidRPr="00F50FAE" w:rsidRDefault="00F50FAE" w:rsidP="00F50FAE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r w:rsidRPr="00F50FAE">
        <w:rPr>
          <w:sz w:val="24"/>
          <w:szCs w:val="24"/>
        </w:rPr>
        <w:lastRenderedPageBreak/>
        <w:t xml:space="preserve"> навигация по оглавлению документа, постраничный просмотр с возможностью копирования, конспектирование и распечатка; </w:t>
      </w:r>
    </w:p>
    <w:p w:rsidR="00F50FAE" w:rsidRPr="00F50FAE" w:rsidRDefault="00F50FAE" w:rsidP="00F50FAE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r w:rsidRPr="00F50FAE">
        <w:rPr>
          <w:sz w:val="24"/>
          <w:szCs w:val="24"/>
        </w:rPr>
        <w:t xml:space="preserve">параллельный поиск по нескольким внутренним и внешним БД; </w:t>
      </w:r>
    </w:p>
    <w:p w:rsidR="00F50FAE" w:rsidRPr="00F50FAE" w:rsidRDefault="00F50FAE" w:rsidP="00F50FAE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r w:rsidRPr="00F50FAE">
        <w:rPr>
          <w:sz w:val="24"/>
          <w:szCs w:val="24"/>
        </w:rPr>
        <w:t xml:space="preserve">регистрация читателя одновременно в нескольких библиотеках – партнерах ЭБС; </w:t>
      </w:r>
    </w:p>
    <w:p w:rsidR="00F50FAE" w:rsidRPr="003277E8" w:rsidRDefault="00F50FAE" w:rsidP="00F50FAE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8"/>
          <w:szCs w:val="28"/>
        </w:rPr>
      </w:pPr>
      <w:r w:rsidRPr="00F50FAE">
        <w:rPr>
          <w:sz w:val="24"/>
          <w:szCs w:val="24"/>
        </w:rPr>
        <w:t xml:space="preserve">поддержка личного кабинета пользователя  (просмотр электронного формуляра;  списка </w:t>
      </w:r>
      <w:proofErr w:type="spellStart"/>
      <w:r w:rsidRPr="00F50FAE">
        <w:rPr>
          <w:sz w:val="24"/>
          <w:szCs w:val="24"/>
        </w:rPr>
        <w:t>одногруппников</w:t>
      </w:r>
      <w:proofErr w:type="spellEnd"/>
      <w:r w:rsidRPr="00F50FAE">
        <w:rPr>
          <w:sz w:val="24"/>
          <w:szCs w:val="24"/>
        </w:rPr>
        <w:t>,  списка литературы, предлагаемой к выдаче  на семестр с расчетом цифр обеспеченности учебной литературой</w:t>
      </w:r>
      <w:r w:rsidRPr="003277E8">
        <w:rPr>
          <w:sz w:val="28"/>
          <w:szCs w:val="28"/>
        </w:rPr>
        <w:t>).</w:t>
      </w:r>
    </w:p>
    <w:p w:rsidR="00F50FAE" w:rsidRDefault="00F50FAE" w:rsidP="00F50FAE">
      <w:pPr>
        <w:spacing w:line="360" w:lineRule="auto"/>
        <w:rPr>
          <w:sz w:val="28"/>
          <w:szCs w:val="28"/>
        </w:rPr>
      </w:pPr>
    </w:p>
    <w:p w:rsidR="00F50FAE" w:rsidRDefault="00F50FAE" w:rsidP="00F50FAE"/>
    <w:p w:rsidR="00731B2E" w:rsidRDefault="00731B2E" w:rsidP="00731B2E">
      <w:pPr>
        <w:shd w:val="clear" w:color="auto" w:fill="FFFFFF"/>
        <w:tabs>
          <w:tab w:val="left" w:pos="1147"/>
        </w:tabs>
        <w:spacing w:line="274" w:lineRule="exact"/>
        <w:ind w:left="403" w:firstLine="533"/>
        <w:jc w:val="both"/>
        <w:rPr>
          <w:sz w:val="24"/>
          <w:szCs w:val="24"/>
        </w:rPr>
      </w:pPr>
    </w:p>
    <w:sectPr w:rsidR="00731B2E" w:rsidSect="00731B2E"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9434C4"/>
    <w:lvl w:ilvl="0">
      <w:numFmt w:val="bullet"/>
      <w:lvlText w:val="*"/>
      <w:lvlJc w:val="left"/>
    </w:lvl>
  </w:abstractNum>
  <w:abstractNum w:abstractNumId="1">
    <w:nsid w:val="040A1D19"/>
    <w:multiLevelType w:val="hybridMultilevel"/>
    <w:tmpl w:val="D1E288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1439B"/>
    <w:multiLevelType w:val="hybridMultilevel"/>
    <w:tmpl w:val="A4B677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B72D2"/>
    <w:multiLevelType w:val="hybridMultilevel"/>
    <w:tmpl w:val="4CFA6420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09F5D6D"/>
    <w:multiLevelType w:val="hybridMultilevel"/>
    <w:tmpl w:val="AD66C5E4"/>
    <w:lvl w:ilvl="0" w:tplc="041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FB07E0"/>
    <w:multiLevelType w:val="hybridMultilevel"/>
    <w:tmpl w:val="BD3ADCF6"/>
    <w:lvl w:ilvl="0" w:tplc="81E84A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4A0D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866C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40E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786A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0005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C9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621D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BAAB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5678F4"/>
    <w:multiLevelType w:val="hybridMultilevel"/>
    <w:tmpl w:val="F32EE1D4"/>
    <w:lvl w:ilvl="0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A2B5CEF"/>
    <w:multiLevelType w:val="hybridMultilevel"/>
    <w:tmpl w:val="25CC671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A96AB5"/>
    <w:multiLevelType w:val="hybridMultilevel"/>
    <w:tmpl w:val="BD7242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7237E"/>
    <w:multiLevelType w:val="hybridMultilevel"/>
    <w:tmpl w:val="BBE8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B679B"/>
    <w:multiLevelType w:val="hybridMultilevel"/>
    <w:tmpl w:val="FF60BC8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517458E"/>
    <w:multiLevelType w:val="hybridMultilevel"/>
    <w:tmpl w:val="184A4EA4"/>
    <w:lvl w:ilvl="0" w:tplc="041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2">
    <w:nsid w:val="4B8D320C"/>
    <w:multiLevelType w:val="hybridMultilevel"/>
    <w:tmpl w:val="6FF204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54546"/>
    <w:multiLevelType w:val="hybridMultilevel"/>
    <w:tmpl w:val="6B9CBCE8"/>
    <w:lvl w:ilvl="0" w:tplc="280CA708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5C65853"/>
    <w:multiLevelType w:val="hybridMultilevel"/>
    <w:tmpl w:val="6A827214"/>
    <w:lvl w:ilvl="0" w:tplc="D59434C4">
      <w:start w:val="65535"/>
      <w:numFmt w:val="bullet"/>
      <w:lvlText w:val="•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68B6361"/>
    <w:multiLevelType w:val="hybridMultilevel"/>
    <w:tmpl w:val="AF2CA108"/>
    <w:lvl w:ilvl="0" w:tplc="D59434C4">
      <w:start w:val="65535"/>
      <w:numFmt w:val="bullet"/>
      <w:lvlText w:val="•"/>
      <w:lvlJc w:val="left"/>
      <w:pPr>
        <w:ind w:left="16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>
    <w:nsid w:val="5CD46C1C"/>
    <w:multiLevelType w:val="hybridMultilevel"/>
    <w:tmpl w:val="54BC0F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9132C"/>
    <w:multiLevelType w:val="hybridMultilevel"/>
    <w:tmpl w:val="45BEE2B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08D2052"/>
    <w:multiLevelType w:val="hybridMultilevel"/>
    <w:tmpl w:val="46C672B2"/>
    <w:lvl w:ilvl="0" w:tplc="D59434C4">
      <w:start w:val="65535"/>
      <w:numFmt w:val="bullet"/>
      <w:lvlText w:val="•"/>
      <w:legacy w:legacy="1" w:legacySpace="0" w:legacyIndent="50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0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0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50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13"/>
  </w:num>
  <w:num w:numId="10">
    <w:abstractNumId w:val="1"/>
  </w:num>
  <w:num w:numId="11">
    <w:abstractNumId w:val="14"/>
  </w:num>
  <w:num w:numId="12">
    <w:abstractNumId w:val="4"/>
  </w:num>
  <w:num w:numId="13">
    <w:abstractNumId w:val="17"/>
  </w:num>
  <w:num w:numId="14">
    <w:abstractNumId w:val="9"/>
  </w:num>
  <w:num w:numId="15">
    <w:abstractNumId w:val="12"/>
  </w:num>
  <w:num w:numId="16">
    <w:abstractNumId w:val="6"/>
  </w:num>
  <w:num w:numId="17">
    <w:abstractNumId w:val="3"/>
  </w:num>
  <w:num w:numId="18">
    <w:abstractNumId w:val="7"/>
  </w:num>
  <w:num w:numId="19">
    <w:abstractNumId w:val="8"/>
  </w:num>
  <w:num w:numId="20">
    <w:abstractNumId w:val="16"/>
  </w:num>
  <w:num w:numId="21">
    <w:abstractNumId w:val="11"/>
  </w:num>
  <w:num w:numId="22">
    <w:abstractNumId w:val="15"/>
  </w:num>
  <w:num w:numId="23">
    <w:abstractNumId w:val="5"/>
  </w:num>
  <w:num w:numId="24">
    <w:abstractNumId w:val="10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E68D8"/>
    <w:rsid w:val="00032560"/>
    <w:rsid w:val="0008329B"/>
    <w:rsid w:val="002B0B06"/>
    <w:rsid w:val="005C582B"/>
    <w:rsid w:val="00612981"/>
    <w:rsid w:val="006E68D8"/>
    <w:rsid w:val="00731B2E"/>
    <w:rsid w:val="0087497F"/>
    <w:rsid w:val="008D1173"/>
    <w:rsid w:val="009D5A01"/>
    <w:rsid w:val="00A85046"/>
    <w:rsid w:val="00B82E0B"/>
    <w:rsid w:val="00DB5827"/>
    <w:rsid w:val="00F50FAE"/>
    <w:rsid w:val="00F9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1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0F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0F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omgt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1045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Litvina_LG</cp:lastModifiedBy>
  <cp:revision>6</cp:revision>
  <cp:lastPrinted>2012-08-30T04:02:00Z</cp:lastPrinted>
  <dcterms:created xsi:type="dcterms:W3CDTF">2012-08-30T02:27:00Z</dcterms:created>
  <dcterms:modified xsi:type="dcterms:W3CDTF">2012-08-31T04:50:00Z</dcterms:modified>
</cp:coreProperties>
</file>